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jc w:val="right"/>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854"/>
        <w:gridCol w:w="2372"/>
        <w:gridCol w:w="3350"/>
      </w:tblGrid>
      <w:tr w:rsidR="00A453E5" w:rsidRPr="00A453E5" w:rsidTr="00563FD8">
        <w:trPr>
          <w:trHeight w:val="2203"/>
        </w:trPr>
        <w:tc>
          <w:tcPr>
            <w:tcW w:w="3258" w:type="dxa"/>
            <w:shd w:val="clear" w:color="auto" w:fill="C0C0C0"/>
            <w:hideMark/>
          </w:tcPr>
          <w:p w:rsidR="00A453E5" w:rsidRPr="00A453E5" w:rsidRDefault="00A453E5" w:rsidP="00A453E5">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A453E5">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A453E5">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A453E5">
            <w:pPr>
              <w:spacing w:after="0" w:line="240" w:lineRule="auto"/>
              <w:jc w:val="center"/>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A453E5">
            <w:pPr>
              <w:spacing w:after="0" w:line="240" w:lineRule="auto"/>
              <w:jc w:val="center"/>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კონსტიტუციურისარჩელისფორმასთანდაკავშირებით,</w:t>
            </w:r>
            <w:proofErr w:type="gramEnd"/>
            <w:r w:rsidRPr="00A453E5">
              <w:rPr>
                <w:rFonts w:ascii="Sylfaen" w:eastAsia="Calibri" w:hAnsi="Sylfaen" w:cs="Sylfaen"/>
                <w:bCs/>
                <w:color w:val="000000"/>
                <w:sz w:val="20"/>
              </w:rPr>
              <w:t>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9"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10"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ყოველდამატებითგვერდზეგადაიტანეთიმპუნქტისსათაური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წერისდასრულებისშემდეგფორმადანომრეთ</w:t>
            </w:r>
            <w:proofErr w:type="gramEnd"/>
            <w:r w:rsidRPr="00A453E5">
              <w:rPr>
                <w:rFonts w:ascii="Calibri" w:eastAsia="Calibri" w:hAnsi="Calibri" w:cs="Times New Roman"/>
                <w:bCs/>
                <w:color w:val="000000"/>
                <w:sz w:val="20"/>
              </w:rPr>
              <w:t>.</w:t>
            </w:r>
          </w:p>
        </w:tc>
      </w:tr>
    </w:tbl>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A453E5">
      <w:pPr>
        <w:spacing w:after="200" w:line="276" w:lineRule="auto"/>
        <w:rPr>
          <w:rFonts w:ascii="Sylfaen" w:eastAsia="Calibri" w:hAnsi="Sylfaen" w:cs="Sylfaen"/>
          <w:lang w:val="ka-GE"/>
        </w:rPr>
      </w:pPr>
    </w:p>
    <w:tbl>
      <w:tblPr>
        <w:tblW w:w="10008" w:type="dxa"/>
        <w:tblBorders>
          <w:top w:val="single" w:sz="8" w:space="0" w:color="000000"/>
          <w:bottom w:val="single" w:sz="8" w:space="0" w:color="000000"/>
        </w:tblBorders>
        <w:tblLook w:val="0400" w:firstRow="0" w:lastRow="0" w:firstColumn="0" w:lastColumn="0" w:noHBand="0" w:noVBand="1"/>
      </w:tblPr>
      <w:tblGrid>
        <w:gridCol w:w="3288"/>
        <w:gridCol w:w="3058"/>
        <w:gridCol w:w="3662"/>
      </w:tblGrid>
      <w:tr w:rsidR="00A453E5" w:rsidRPr="00A453E5" w:rsidTr="004B3C0D">
        <w:tc>
          <w:tcPr>
            <w:tcW w:w="10008" w:type="dxa"/>
            <w:gridSpan w:val="3"/>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4B3C0D">
        <w:tc>
          <w:tcPr>
            <w:tcW w:w="3288"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058"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c>
          <w:tcPr>
            <w:tcW w:w="366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4B3C0D">
        <w:tc>
          <w:tcPr>
            <w:tcW w:w="3288"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058" w:type="dxa"/>
            <w:tcBorders>
              <w:top w:val="nil"/>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lang w:val="ka-GE"/>
              </w:rPr>
            </w:pPr>
          </w:p>
        </w:tc>
        <w:tc>
          <w:tcPr>
            <w:tcW w:w="3662" w:type="dxa"/>
            <w:tcBorders>
              <w:top w:val="nil"/>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F3486E" w:rsidRPr="00A453E5" w:rsidTr="004B3C0D">
        <w:tc>
          <w:tcPr>
            <w:tcW w:w="3288" w:type="dxa"/>
            <w:tcBorders>
              <w:top w:val="nil"/>
              <w:left w:val="nil"/>
              <w:bottom w:val="nil"/>
              <w:right w:val="single" w:sz="4" w:space="0" w:color="auto"/>
            </w:tcBorders>
            <w:hideMark/>
          </w:tcPr>
          <w:p w:rsidR="00F3486E" w:rsidRPr="00683555" w:rsidRDefault="00683555"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rPr>
              <w:t>მანანა გაბაშვილი</w:t>
            </w:r>
          </w:p>
        </w:tc>
        <w:tc>
          <w:tcPr>
            <w:tcW w:w="3058" w:type="dxa"/>
            <w:tcBorders>
              <w:top w:val="nil"/>
              <w:left w:val="single" w:sz="4" w:space="0" w:color="auto"/>
              <w:bottom w:val="nil"/>
              <w:right w:val="single" w:sz="4" w:space="0" w:color="auto"/>
            </w:tcBorders>
            <w:hideMark/>
          </w:tcPr>
          <w:p w:rsidR="00F3486E" w:rsidRPr="008B19A8" w:rsidRDefault="00F3486E" w:rsidP="00FF1EBA">
            <w:pPr>
              <w:spacing w:after="0" w:line="240" w:lineRule="auto"/>
              <w:rPr>
                <w:rFonts w:ascii="Sylfaen" w:eastAsia="Calibri" w:hAnsi="Sylfaen" w:cs="Times New Roman"/>
                <w:color w:val="000000"/>
                <w:lang w:val="ka-GE"/>
              </w:rPr>
            </w:pPr>
          </w:p>
        </w:tc>
        <w:tc>
          <w:tcPr>
            <w:tcW w:w="3662" w:type="dxa"/>
            <w:tcBorders>
              <w:top w:val="nil"/>
              <w:left w:val="single" w:sz="4" w:space="0" w:color="auto"/>
              <w:bottom w:val="nil"/>
              <w:right w:val="nil"/>
            </w:tcBorders>
            <w:hideMark/>
          </w:tcPr>
          <w:p w:rsidR="00F3486E" w:rsidRPr="008B19A8" w:rsidRDefault="00F3486E" w:rsidP="00291B98">
            <w:pPr>
              <w:spacing w:after="0" w:line="240" w:lineRule="auto"/>
              <w:rPr>
                <w:rFonts w:ascii="Sylfaen" w:eastAsia="Calibri" w:hAnsi="Sylfaen" w:cs="Times New Roman"/>
                <w:color w:val="000000"/>
              </w:rPr>
            </w:pPr>
          </w:p>
        </w:tc>
      </w:tr>
      <w:tr w:rsidR="00F3486E" w:rsidRPr="00A453E5" w:rsidTr="004B3C0D">
        <w:tc>
          <w:tcPr>
            <w:tcW w:w="3288"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058"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62"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F3486E" w:rsidRPr="00A453E5" w:rsidTr="004B3C0D">
        <w:tc>
          <w:tcPr>
            <w:tcW w:w="3288" w:type="dxa"/>
            <w:tcBorders>
              <w:top w:val="nil"/>
              <w:left w:val="nil"/>
              <w:bottom w:val="nil"/>
              <w:right w:val="single" w:sz="4" w:space="0" w:color="auto"/>
            </w:tcBorders>
            <w:hideMark/>
          </w:tcPr>
          <w:p w:rsidR="00F3486E" w:rsidRPr="0035734A" w:rsidRDefault="00F3486E" w:rsidP="00A0504A">
            <w:pPr>
              <w:spacing w:after="0" w:line="240" w:lineRule="auto"/>
              <w:rPr>
                <w:rFonts w:ascii="Sylfaen" w:eastAsia="Calibri" w:hAnsi="Sylfaen" w:cs="Times New Roman"/>
                <w:color w:val="000000"/>
                <w:lang w:val="ka-GE"/>
              </w:rPr>
            </w:pPr>
          </w:p>
        </w:tc>
        <w:tc>
          <w:tcPr>
            <w:tcW w:w="3058" w:type="dxa"/>
            <w:tcBorders>
              <w:top w:val="nil"/>
              <w:left w:val="single" w:sz="4" w:space="0" w:color="auto"/>
              <w:bottom w:val="nil"/>
              <w:right w:val="single" w:sz="4" w:space="0" w:color="auto"/>
            </w:tcBorders>
            <w:hideMark/>
          </w:tcPr>
          <w:p w:rsidR="00F3486E" w:rsidRPr="008B19A8" w:rsidRDefault="00F3486E" w:rsidP="00A0504A">
            <w:pPr>
              <w:spacing w:after="0" w:line="240" w:lineRule="auto"/>
              <w:rPr>
                <w:rFonts w:ascii="Sylfaen" w:eastAsia="Calibri" w:hAnsi="Sylfaen" w:cs="Times New Roman"/>
                <w:color w:val="000000"/>
              </w:rPr>
            </w:pPr>
          </w:p>
        </w:tc>
        <w:tc>
          <w:tcPr>
            <w:tcW w:w="3662" w:type="dxa"/>
            <w:tcBorders>
              <w:top w:val="nil"/>
              <w:left w:val="single" w:sz="4" w:space="0" w:color="auto"/>
              <w:bottom w:val="nil"/>
              <w:right w:val="nil"/>
            </w:tcBorders>
            <w:hideMark/>
          </w:tcPr>
          <w:p w:rsidR="00F3486E" w:rsidRPr="00CC061E" w:rsidRDefault="00F3486E" w:rsidP="00A0504A">
            <w:pPr>
              <w:spacing w:after="0" w:line="240" w:lineRule="auto"/>
              <w:rPr>
                <w:rFonts w:ascii="Sylfaen" w:eastAsia="Calibri" w:hAnsi="Sylfaen" w:cs="Times New Roman"/>
                <w:color w:val="000000"/>
                <w:lang w:val="ka-GE"/>
              </w:rPr>
            </w:pPr>
            <w:bookmarkStart w:id="0" w:name="_GoBack"/>
            <w:bookmarkEnd w:id="0"/>
          </w:p>
        </w:tc>
      </w:tr>
      <w:tr w:rsidR="00F3486E" w:rsidRPr="00A453E5" w:rsidTr="004B3C0D">
        <w:tc>
          <w:tcPr>
            <w:tcW w:w="3288"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058"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62"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CC061E" w:rsidRDefault="00A453E5" w:rsidP="00A453E5">
      <w:pPr>
        <w:spacing w:after="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299"/>
        <w:gridCol w:w="3287"/>
        <w:gridCol w:w="2990"/>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0B3679"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1"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A453E5" w:rsidRPr="00A453E5" w:rsidRDefault="000B3679"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2"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A453E5" w:rsidRPr="00A453E5" w:rsidRDefault="000B3679"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3"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0B3679"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4"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A453E5" w:rsidRPr="00A453E5" w:rsidRDefault="000B3679"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5"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A453E5" w:rsidRPr="00A453E5" w:rsidRDefault="000B3679"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6"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0B3679"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A453E5" w:rsidRPr="00846014"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 xml:space="preserve">ქ. </w:t>
            </w:r>
            <w:r w:rsidR="00846014">
              <w:rPr>
                <w:rFonts w:ascii="Sylfaen" w:eastAsia="Calibri" w:hAnsi="Sylfaen" w:cs="Times New Roman"/>
                <w:color w:val="000000"/>
                <w:sz w:val="18"/>
                <w:szCs w:val="18"/>
              </w:rPr>
              <w:t>თბილისი 0118 რუსთაველის გამზირი#8</w:t>
            </w:r>
          </w:p>
        </w:tc>
        <w:tc>
          <w:tcPr>
            <w:tcW w:w="3672" w:type="dxa"/>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 xml:space="preserve">032 2 28 </w:t>
            </w:r>
            <w:r w:rsidR="00846014">
              <w:rPr>
                <w:rFonts w:ascii="Sylfaen" w:eastAsia="Calibri" w:hAnsi="Sylfaen" w:cs="Times New Roman"/>
                <w:noProof/>
                <w:color w:val="000000"/>
                <w:sz w:val="18"/>
                <w:szCs w:val="18"/>
                <w:lang w:val="ka-GE"/>
              </w:rPr>
              <w:t>1679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A453E5">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lastRenderedPageBreak/>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0B3679"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486819">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0B3679"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0B3679"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0B3679"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0B3679"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A453E5">
            <w:pPr>
              <w:spacing w:after="0" w:line="240" w:lineRule="auto"/>
              <w:rPr>
                <w:rFonts w:ascii="Sylfaen" w:eastAsia="Calibri" w:hAnsi="Sylfaen" w:cs="Times New Roman"/>
                <w:color w:val="000000"/>
                <w:sz w:val="24"/>
                <w:szCs w:val="24"/>
                <w:lang w:val="ka-GE"/>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683555">
              <w:rPr>
                <w:rFonts w:ascii="Sylfaen" w:eastAsia="Calibri" w:hAnsi="Sylfaen" w:cs="Sylfaen"/>
                <w:noProof/>
                <w:color w:val="000000"/>
                <w:sz w:val="24"/>
                <w:szCs w:val="24"/>
                <w:lang w:val="ka-GE"/>
              </w:rPr>
              <w:t xml:space="preserve"> მანანა გაბაშვილი</w:t>
            </w:r>
            <w:r w:rsidR="00F3486E">
              <w:rPr>
                <w:rFonts w:ascii="Sylfaen" w:eastAsia="Calibri" w:hAnsi="Sylfaen" w:cs="Sylfaen"/>
                <w:noProof/>
                <w:color w:val="000000"/>
                <w:sz w:val="24"/>
                <w:szCs w:val="24"/>
                <w:lang w:val="ka-GE"/>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B366FF">
              <w:rPr>
                <w:rFonts w:ascii="Sylfaen" w:eastAsia="Calibri" w:hAnsi="Sylfaen" w:cs="Times New Roman"/>
                <w:noProof/>
                <w:color w:val="000000"/>
                <w:sz w:val="24"/>
                <w:szCs w:val="24"/>
                <w:lang w:val="ka-GE"/>
              </w:rPr>
              <w:t>199</w:t>
            </w:r>
            <w:r w:rsidR="00E31C46">
              <w:rPr>
                <w:rFonts w:ascii="Sylfaen" w:eastAsia="Calibri" w:hAnsi="Sylfaen" w:cs="Times New Roman"/>
                <w:noProof/>
                <w:color w:val="000000"/>
                <w:sz w:val="24"/>
                <w:szCs w:val="24"/>
                <w:lang w:val="ka-GE"/>
              </w:rPr>
              <w:t>0</w:t>
            </w:r>
            <w:r w:rsidR="00B366FF">
              <w:rPr>
                <w:rFonts w:ascii="Sylfaen" w:eastAsia="Calibri" w:hAnsi="Sylfaen" w:cs="Times New Roman"/>
                <w:noProof/>
                <w:color w:val="000000"/>
                <w:sz w:val="24"/>
                <w:szCs w:val="24"/>
                <w:lang w:val="ka-GE"/>
              </w:rPr>
              <w:t>-199</w:t>
            </w:r>
            <w:r w:rsidR="00E31C46">
              <w:rPr>
                <w:rFonts w:ascii="Sylfaen" w:eastAsia="Calibri" w:hAnsi="Sylfaen" w:cs="Times New Roman"/>
                <w:noProof/>
                <w:color w:val="000000"/>
                <w:sz w:val="24"/>
                <w:szCs w:val="24"/>
                <w:lang w:val="ka-GE"/>
              </w:rPr>
              <w:t>2</w:t>
            </w:r>
            <w:r w:rsidR="00834BDC">
              <w:rPr>
                <w:rFonts w:ascii="Sylfaen" w:eastAsia="Calibri" w:hAnsi="Sylfaen" w:cs="Times New Roman"/>
                <w:noProof/>
                <w:color w:val="000000"/>
                <w:sz w:val="24"/>
                <w:szCs w:val="24"/>
                <w:lang w:val="ka-GE"/>
              </w:rPr>
              <w:t xml:space="preserve">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lastRenderedPageBreak/>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lastRenderedPageBreak/>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noProof/>
                <w:color w:val="000000"/>
                <w:sz w:val="24"/>
                <w:szCs w:val="24"/>
              </w:rPr>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lastRenderedPageBreak/>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2C3DFF" w:rsidRDefault="002C3DFF" w:rsidP="00A453E5">
      <w:pPr>
        <w:spacing w:after="200" w:line="276" w:lineRule="auto"/>
        <w:rPr>
          <w:rFonts w:ascii="Sylfaen" w:eastAsia="Calibri" w:hAnsi="Sylfaen" w:cs="Times New Roman"/>
        </w:rPr>
      </w:pPr>
      <w:r>
        <w:rPr>
          <w:rFonts w:ascii="Sylfaen" w:eastAsia="Calibri" w:hAnsi="Sylfaen" w:cs="Times New Roman"/>
        </w:rPr>
        <w:lastRenderedPageBreak/>
        <w:t xml:space="preserve">           </w:t>
      </w: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lastRenderedPageBreak/>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მოსარჩელე</w:t>
            </w:r>
            <w:proofErr w:type="gramEnd"/>
            <w:r w:rsidR="00683555">
              <w:rPr>
                <w:rFonts w:ascii="Sylfaen" w:eastAsia="Calibri" w:hAnsi="Sylfaen" w:cs="Sylfaen"/>
                <w:color w:val="000000"/>
                <w:sz w:val="24"/>
                <w:szCs w:val="24"/>
                <w:lang w:val="ka-GE"/>
              </w:rPr>
              <w:t xml:space="preserve"> მანანა გაბაშვილი</w:t>
            </w:r>
            <w:r w:rsidR="00BA3AD4">
              <w:rPr>
                <w:rFonts w:ascii="Sylfaen" w:eastAsia="Calibri" w:hAnsi="Sylfaen" w:cs="Sylfaen"/>
                <w:color w:val="000000"/>
                <w:sz w:val="24"/>
                <w:szCs w:val="24"/>
              </w:rPr>
              <w:t xml:space="preserve"> </w:t>
            </w:r>
            <w:r w:rsidR="00F3486E">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w:t>
            </w:r>
            <w:r w:rsidR="00E31C46">
              <w:rPr>
                <w:rFonts w:ascii="Sylfaen" w:eastAsia="Calibri" w:hAnsi="Sylfaen" w:cs="Times New Roman"/>
                <w:color w:val="000000"/>
                <w:sz w:val="24"/>
                <w:szCs w:val="24"/>
                <w:lang w:val="ka-GE"/>
              </w:rPr>
              <w:t>90-1992</w:t>
            </w:r>
            <w:r w:rsidR="00834BDC">
              <w:rPr>
                <w:rFonts w:ascii="Sylfaen" w:eastAsia="Calibri" w:hAnsi="Sylfaen" w:cs="Times New Roman"/>
                <w:color w:val="000000"/>
                <w:sz w:val="24"/>
                <w:szCs w:val="24"/>
                <w:lang w:val="ka-GE"/>
              </w:rPr>
              <w:t xml:space="preserve">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იგი</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მხედველობაშია</w:t>
            </w:r>
            <w:proofErr w:type="gramEnd"/>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მაშასადამე</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sidR="00683555">
              <w:rPr>
                <w:rFonts w:ascii="Sylfaen" w:eastAsia="Calibri" w:hAnsi="Sylfaen" w:cs="Times New Roman"/>
                <w:color w:val="000000"/>
                <w:sz w:val="24"/>
                <w:szCs w:val="24"/>
                <w:lang w:val="ka-GE"/>
              </w:rPr>
              <w:t xml:space="preserve"> მანანა გაბაშვილი</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ზემო</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lastRenderedPageBreak/>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მიუხედავად</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თუმცა</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ანუ</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უპირველეს</w:t>
            </w:r>
            <w:proofErr w:type="gramEnd"/>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როგორც</w:t>
            </w:r>
            <w:proofErr w:type="gramEnd"/>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proofErr w:type="gramStart"/>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proofErr w:type="gramEnd"/>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სასამართლომ</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მხოლოდ</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ევრო</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უნდა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საზოგადოების</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მნიშვნელოვანია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lastRenderedPageBreak/>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საქართველოს</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მაგრამ</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შეიძლება</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როგორც</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ევროპის</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proofErr w:type="gramStart"/>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(Pravednaya v. Russia. </w:t>
            </w:r>
            <w:proofErr w:type="gramStart"/>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41, 42).</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sidR="00683555">
              <w:rPr>
                <w:rFonts w:ascii="Sylfaen" w:eastAsia="Calibri" w:hAnsi="Sylfaen" w:cs="Times New Roman"/>
                <w:color w:val="000000"/>
                <w:sz w:val="24"/>
                <w:szCs w:val="24"/>
                <w:lang w:val="ka-GE"/>
              </w:rPr>
              <w:t xml:space="preserve"> მანანა გაბაშვილ</w:t>
            </w:r>
            <w:r w:rsidR="00E31C46">
              <w:rPr>
                <w:rFonts w:ascii="Sylfaen" w:eastAsia="Calibri" w:hAnsi="Sylfaen" w:cs="Times New Roman"/>
                <w:color w:val="000000"/>
                <w:sz w:val="24"/>
                <w:szCs w:val="24"/>
                <w:lang w:val="ka-GE"/>
              </w:rPr>
              <w:t>თან</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ამსათან</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proofErr w:type="gramStart"/>
            <w:r w:rsidRPr="00A453E5">
              <w:rPr>
                <w:rFonts w:ascii="Sylfaen" w:eastAsia="Calibri" w:hAnsi="Sylfaen" w:cs="Sylfaen"/>
                <w:color w:val="000000"/>
                <w:sz w:val="24"/>
                <w:szCs w:val="24"/>
              </w:rPr>
              <w:t>საქართველოს</w:t>
            </w:r>
            <w:proofErr w:type="gramEnd"/>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0B3679"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3"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3"/>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0B3679"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4"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0B3679"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5"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Sylfaen" w:eastAsia="Calibri" w:hAnsi="Sylfaen" w:cs="Times New Roman"/>
                <w:b/>
                <w:color w:val="000000"/>
                <w:sz w:val="36"/>
              </w:rPr>
              <w:lastRenderedPageBreak/>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r w:rsidRPr="00A453E5">
              <w:rPr>
                <w:rFonts w:ascii="Calibri" w:eastAsia="Calibri" w:hAnsi="Calibri" w:cs="Times New Roman"/>
                <w:color w:val="000000"/>
              </w:rPr>
              <w:tab/>
            </w:r>
          </w:p>
        </w:tc>
        <w:tc>
          <w:tcPr>
            <w:tcW w:w="485" w:type="dxa"/>
            <w:tcBorders>
              <w:top w:val="nil"/>
              <w:left w:val="nil"/>
              <w:bottom w:val="nil"/>
              <w:right w:val="nil"/>
            </w:tcBorders>
            <w:vAlign w:val="center"/>
            <w:hideMark/>
          </w:tcPr>
          <w:p w:rsidR="00A453E5" w:rsidRPr="00A453E5" w:rsidRDefault="000B3679" w:rsidP="00A453E5">
            <w:pPr>
              <w:spacing w:after="0" w:line="240" w:lineRule="auto"/>
              <w:jc w:val="center"/>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00A453E5" w:rsidRPr="00A453E5">
              <w:rPr>
                <w:rFonts w:ascii="Calibri" w:eastAsia="Calibri" w:hAnsi="Calibri" w:cs="Times New Roman"/>
                <w:color w:val="000000"/>
              </w:rPr>
              <w:instrText xml:space="preserve"> FORMCHECKBOX </w:instrText>
            </w:r>
            <w:r w:rsidRPr="00494027">
              <w:rPr>
                <w:rFonts w:ascii="Calibri" w:eastAsia="Calibri" w:hAnsi="Calibri" w:cs="Times New Roman"/>
                <w:color w:val="000000"/>
              </w:rPr>
            </w:r>
            <w:r w:rsidRPr="00494027">
              <w:rPr>
                <w:rFonts w:ascii="Calibri" w:eastAsia="Calibri" w:hAnsi="Calibri" w:cs="Times New Roman"/>
                <w:color w:val="000000"/>
              </w:rPr>
              <w:fldChar w:fldCharType="end"/>
            </w:r>
            <w:bookmarkEnd w:id="16"/>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A453E5">
            <w:pPr>
              <w:spacing w:after="0" w:line="240" w:lineRule="auto"/>
              <w:rPr>
                <w:rFonts w:ascii="Sylfaen" w:eastAsia="Calibri" w:hAnsi="Sylfaen" w:cs="Times New Roman"/>
                <w:color w:val="000000"/>
                <w:lang w:val="ka-GE"/>
              </w:rPr>
            </w:pPr>
            <w:proofErr w:type="gramStart"/>
            <w:r w:rsidRPr="00A453E5">
              <w:rPr>
                <w:rFonts w:ascii="Sylfaen" w:eastAsia="Calibri" w:hAnsi="Sylfaen" w:cs="Sylfaen"/>
                <w:color w:val="000000"/>
              </w:rPr>
              <w:t>დამადასტურებელი</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0B3679"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proofErr w:type="gramStart"/>
            <w:r w:rsidRPr="00A453E5">
              <w:rPr>
                <w:rFonts w:ascii="Sylfaen" w:eastAsia="Calibri" w:hAnsi="Sylfaen" w:cs="Sylfaen"/>
                <w:color w:val="000000"/>
              </w:rPr>
              <w:t>სახელმწიფო</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0B3679"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A453E5" w:rsidRPr="00A453E5" w:rsidRDefault="000B3679"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A453E5">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09"/>
        <w:gridCol w:w="4467"/>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jc w:val="both"/>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0720B2">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6E273A">
              <w:rPr>
                <w:rFonts w:ascii="Sylfaen" w:eastAsia="Calibri" w:hAnsi="Sylfaen" w:cs="Times New Roman"/>
                <w:color w:val="000000"/>
                <w:lang w:val="ka-GE"/>
              </w:rPr>
              <w:t>01</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6E273A">
              <w:rPr>
                <w:rFonts w:ascii="Sylfaen" w:eastAsia="Calibri" w:hAnsi="Sylfaen" w:cs="Times New Roman"/>
                <w:color w:val="000000"/>
                <w:lang w:val="ka-GE"/>
              </w:rPr>
              <w:t>3</w:t>
            </w:r>
            <w:r w:rsidR="00AF40D2">
              <w:rPr>
                <w:rFonts w:ascii="Sylfaen" w:eastAsia="Calibri" w:hAnsi="Sylfaen" w:cs="Times New Roman"/>
                <w:color w:val="000000"/>
              </w:rPr>
              <w:t>.201</w:t>
            </w:r>
            <w:r w:rsidR="000720B2">
              <w:rPr>
                <w:rFonts w:ascii="Sylfaen" w:eastAsia="Calibri" w:hAnsi="Sylfaen" w:cs="Times New Roman"/>
                <w:color w:val="000000"/>
                <w:lang w:val="ka-GE"/>
              </w:rPr>
              <w:t>9</w:t>
            </w:r>
            <w:r w:rsidR="00AF40D2">
              <w:rPr>
                <w:rFonts w:ascii="Sylfaen" w:eastAsia="Calibri" w:hAnsi="Sylfaen" w:cs="Times New Roman"/>
                <w:color w:val="000000"/>
              </w:rPr>
              <w:t>.</w:t>
            </w:r>
          </w:p>
        </w:tc>
      </w:tr>
    </w:tbl>
    <w:p w:rsidR="00A453E5" w:rsidRPr="00A453E5" w:rsidRDefault="00A453E5" w:rsidP="00A453E5">
      <w:pPr>
        <w:spacing w:after="200" w:line="276" w:lineRule="auto"/>
        <w:rPr>
          <w:rFonts w:ascii="Sylfaen" w:eastAsia="Calibri" w:hAnsi="Sylfaen"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 w:rsidR="00A453E5" w:rsidRPr="00A453E5" w:rsidRDefault="00A453E5" w:rsidP="00A453E5"/>
    <w:p w:rsidR="00563FD8" w:rsidRPr="00291B98" w:rsidRDefault="00563FD8">
      <w:pPr>
        <w:rPr>
          <w:rFonts w:ascii="Sylfaen" w:hAnsi="Sylfaen"/>
          <w:lang w:val="ka-GE"/>
        </w:rPr>
      </w:pPr>
    </w:p>
    <w:sectPr w:rsidR="00563FD8" w:rsidRPr="00291B9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3E" w:rsidRDefault="00020B3E" w:rsidP="00A453E5">
      <w:pPr>
        <w:spacing w:after="0" w:line="240" w:lineRule="auto"/>
      </w:pPr>
      <w:r>
        <w:separator/>
      </w:r>
    </w:p>
  </w:endnote>
  <w:endnote w:type="continuationSeparator" w:id="0">
    <w:p w:rsidR="00020B3E" w:rsidRDefault="00020B3E"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3E" w:rsidRDefault="00020B3E" w:rsidP="00A453E5">
      <w:pPr>
        <w:spacing w:after="0" w:line="240" w:lineRule="auto"/>
      </w:pPr>
      <w:r>
        <w:separator/>
      </w:r>
    </w:p>
  </w:footnote>
  <w:footnote w:type="continuationSeparator" w:id="0">
    <w:p w:rsidR="00020B3E" w:rsidRDefault="00020B3E"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3E5"/>
    <w:rsid w:val="00020B3E"/>
    <w:rsid w:val="000720B2"/>
    <w:rsid w:val="000B3679"/>
    <w:rsid w:val="000E4814"/>
    <w:rsid w:val="001A38B3"/>
    <w:rsid w:val="001B45A8"/>
    <w:rsid w:val="001C1F87"/>
    <w:rsid w:val="001C250F"/>
    <w:rsid w:val="001D116A"/>
    <w:rsid w:val="001D3E91"/>
    <w:rsid w:val="00202FC8"/>
    <w:rsid w:val="0023142E"/>
    <w:rsid w:val="00291B98"/>
    <w:rsid w:val="002C3DFF"/>
    <w:rsid w:val="0035734A"/>
    <w:rsid w:val="00386B94"/>
    <w:rsid w:val="003A262D"/>
    <w:rsid w:val="003C2503"/>
    <w:rsid w:val="003C65EE"/>
    <w:rsid w:val="003F727D"/>
    <w:rsid w:val="00436452"/>
    <w:rsid w:val="00456F55"/>
    <w:rsid w:val="00481120"/>
    <w:rsid w:val="00486819"/>
    <w:rsid w:val="00494027"/>
    <w:rsid w:val="004942BC"/>
    <w:rsid w:val="004A3B87"/>
    <w:rsid w:val="004B3C0D"/>
    <w:rsid w:val="004D6AD9"/>
    <w:rsid w:val="00542BC1"/>
    <w:rsid w:val="00557C3F"/>
    <w:rsid w:val="00563FD8"/>
    <w:rsid w:val="0057323A"/>
    <w:rsid w:val="0059115C"/>
    <w:rsid w:val="005A1B72"/>
    <w:rsid w:val="005B1388"/>
    <w:rsid w:val="005B62B4"/>
    <w:rsid w:val="005E65A6"/>
    <w:rsid w:val="006005F0"/>
    <w:rsid w:val="00637E23"/>
    <w:rsid w:val="00652CB2"/>
    <w:rsid w:val="00671008"/>
    <w:rsid w:val="00683555"/>
    <w:rsid w:val="00690B2B"/>
    <w:rsid w:val="006C6ED0"/>
    <w:rsid w:val="006E111E"/>
    <w:rsid w:val="006E273A"/>
    <w:rsid w:val="00702D4B"/>
    <w:rsid w:val="007101AB"/>
    <w:rsid w:val="00751401"/>
    <w:rsid w:val="00777C10"/>
    <w:rsid w:val="007C2C57"/>
    <w:rsid w:val="007C55D2"/>
    <w:rsid w:val="007D5C86"/>
    <w:rsid w:val="007F1FDE"/>
    <w:rsid w:val="00806FD8"/>
    <w:rsid w:val="00834BDC"/>
    <w:rsid w:val="00846014"/>
    <w:rsid w:val="008953CD"/>
    <w:rsid w:val="008B19A8"/>
    <w:rsid w:val="008E5E85"/>
    <w:rsid w:val="00915478"/>
    <w:rsid w:val="00920A25"/>
    <w:rsid w:val="0092258B"/>
    <w:rsid w:val="00943030"/>
    <w:rsid w:val="009519DF"/>
    <w:rsid w:val="00970765"/>
    <w:rsid w:val="009758C5"/>
    <w:rsid w:val="009865B9"/>
    <w:rsid w:val="00A1735C"/>
    <w:rsid w:val="00A453E5"/>
    <w:rsid w:val="00A747E4"/>
    <w:rsid w:val="00A823C3"/>
    <w:rsid w:val="00AC1C76"/>
    <w:rsid w:val="00AF40D2"/>
    <w:rsid w:val="00AF7414"/>
    <w:rsid w:val="00B366FF"/>
    <w:rsid w:val="00B400BE"/>
    <w:rsid w:val="00B65BC9"/>
    <w:rsid w:val="00B77E3E"/>
    <w:rsid w:val="00B8438D"/>
    <w:rsid w:val="00B973EF"/>
    <w:rsid w:val="00BA3AD4"/>
    <w:rsid w:val="00BE50C5"/>
    <w:rsid w:val="00CC061E"/>
    <w:rsid w:val="00CC51DF"/>
    <w:rsid w:val="00CD5710"/>
    <w:rsid w:val="00CF0EBA"/>
    <w:rsid w:val="00CF6CD3"/>
    <w:rsid w:val="00D5150B"/>
    <w:rsid w:val="00D64BE6"/>
    <w:rsid w:val="00D771D7"/>
    <w:rsid w:val="00D801C6"/>
    <w:rsid w:val="00DD0BA5"/>
    <w:rsid w:val="00DF3A31"/>
    <w:rsid w:val="00E31C46"/>
    <w:rsid w:val="00E733C1"/>
    <w:rsid w:val="00EB158D"/>
    <w:rsid w:val="00EF5356"/>
    <w:rsid w:val="00F3486E"/>
    <w:rsid w:val="00F369D0"/>
    <w:rsid w:val="00F97B8D"/>
    <w:rsid w:val="00FB6BB1"/>
    <w:rsid w:val="00FF1EBA"/>
    <w:rsid w:val="00FF2695"/>
    <w:rsid w:val="00FF3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3F08-AE0A-4819-92EB-1E244E1A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4054</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Windows User</cp:lastModifiedBy>
  <cp:revision>43</cp:revision>
  <dcterms:created xsi:type="dcterms:W3CDTF">2018-11-15T11:41:00Z</dcterms:created>
  <dcterms:modified xsi:type="dcterms:W3CDTF">2019-03-20T12:39:00Z</dcterms:modified>
</cp:coreProperties>
</file>