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E1EBC31" w:rsidR="003E44A8" w:rsidRPr="007D34F4" w:rsidRDefault="003C62C2"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w:t>
            </w:r>
            <w:r w:rsidR="009E2146">
              <w:rPr>
                <w:rFonts w:ascii="Sylfaen" w:hAnsi="Sylfaen"/>
                <w:lang w:val="ka-GE"/>
              </w:rPr>
              <w:t>ანნა მარღიშვილი</w:t>
            </w:r>
            <w:r>
              <w:rPr>
                <w:rFonts w:ascii="Sylfaen" w:hAnsi="Sylfaen"/>
                <w:lang w:val="ka-GE"/>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EB6A643" w:rsidR="003E44A8" w:rsidRPr="007D34F4" w:rsidRDefault="005E1B40" w:rsidP="007D34F4">
            <w:pPr>
              <w:pStyle w:val="a5"/>
              <w:numPr>
                <w:ilvl w:val="0"/>
                <w:numId w:val="11"/>
              </w:numPr>
              <w:ind w:left="342" w:right="-18"/>
              <w:rPr>
                <w:rFonts w:ascii="Sylfaen" w:hAnsi="Sylfaen"/>
                <w:lang w:val="ka-GE"/>
              </w:rPr>
            </w:pPr>
            <w:permStart w:id="1568086853" w:edGrp="everyone"/>
            <w:r>
              <w:rPr>
                <w:rFonts w:ascii="Sylfaen" w:hAnsi="Sylfaen"/>
                <w:lang w:val="ka-GE"/>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0155099" w:rsidR="003E44A8" w:rsidRPr="007D34F4" w:rsidRDefault="005E1B40" w:rsidP="007D34F4">
            <w:pPr>
              <w:pStyle w:val="a5"/>
              <w:numPr>
                <w:ilvl w:val="0"/>
                <w:numId w:val="12"/>
              </w:numPr>
              <w:ind w:right="-18"/>
              <w:rPr>
                <w:rFonts w:ascii="Sylfaen" w:hAnsi="Sylfaen"/>
                <w:lang w:val="ka-GE"/>
              </w:rPr>
            </w:pPr>
            <w:permStart w:id="1954941751" w:edGrp="everyone"/>
            <w:r>
              <w:rPr>
                <w:rFonts w:ascii="Sylfaen" w:hAnsi="Sylfaen"/>
                <w:lang w:val="ka-GE"/>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305A2A8" w:rsidR="001C7E3E" w:rsidRPr="007D34F4" w:rsidRDefault="001C7E3E" w:rsidP="00C125DC">
            <w:pPr>
              <w:pStyle w:val="a5"/>
              <w:numPr>
                <w:ilvl w:val="0"/>
                <w:numId w:val="13"/>
              </w:numPr>
              <w:ind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685B88C" w:rsidR="001C7E3E" w:rsidRPr="007D34F4" w:rsidRDefault="00E45395"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CC1EBF3" w:rsidR="001C7E3E" w:rsidRPr="007D34F4" w:rsidRDefault="005E1B40"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057DA724"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081CDF8"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EC77E48"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2243C9">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74D9CFC" w:rsidR="00144FCF" w:rsidRPr="007D34F4" w:rsidRDefault="00ED16E3"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 </w:t>
            </w:r>
            <w:r w:rsidR="00FA1FC7">
              <w:rPr>
                <w:rFonts w:ascii="Sylfaen" w:hAnsi="Sylfaen"/>
                <w:lang w:val="ka-GE"/>
              </w:rPr>
              <w:t>საქართველოს სამოქალაქო საპროცესო კოდექსი</w:t>
            </w:r>
            <w:r>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5097B6D" w:rsidR="00144FCF" w:rsidRPr="007D34F4" w:rsidRDefault="00FA1FC7" w:rsidP="007D34F4">
            <w:pPr>
              <w:pStyle w:val="a5"/>
              <w:numPr>
                <w:ilvl w:val="0"/>
                <w:numId w:val="22"/>
              </w:numPr>
              <w:ind w:left="257" w:right="-113" w:hanging="270"/>
              <w:rPr>
                <w:rFonts w:ascii="Sylfaen" w:hAnsi="Sylfaen"/>
                <w:lang w:val="ka-GE"/>
              </w:rPr>
            </w:pPr>
            <w:permStart w:id="667764277" w:edGrp="everyone"/>
            <w:r>
              <w:rPr>
                <w:rFonts w:ascii="Helvetica" w:hAnsi="Helvetica"/>
                <w:color w:val="333333"/>
                <w:sz w:val="21"/>
                <w:szCs w:val="21"/>
                <w:shd w:val="clear" w:color="auto" w:fill="FFFFFF"/>
              </w:rPr>
              <w:t>14/11/1997</w:t>
            </w:r>
            <w:r w:rsidR="00ED16E3">
              <w:rPr>
                <w:color w:val="333333"/>
                <w:sz w:val="21"/>
                <w:szCs w:val="21"/>
                <w:shd w:val="clear" w:color="auto" w:fill="FFFFFF"/>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AA66BB5" w:rsidR="00496B05" w:rsidRPr="007D34F4" w:rsidRDefault="005E1B40"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w:t>
            </w:r>
            <w:r w:rsidR="00FA1FC7">
              <w:rPr>
                <w:rFonts w:ascii="Sylfaen" w:hAnsi="Sylfaen"/>
                <w:lang w:val="ka-GE"/>
              </w:rPr>
              <w:t>საქართველოს პარლამენტი</w:t>
            </w:r>
            <w:r w:rsidR="00ED16E3">
              <w:rPr>
                <w:rFonts w:ascii="Sylfaen" w:hAnsi="Sylfaen"/>
                <w:lang w:val="ka-GE"/>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DF83A26" w:rsidR="00496B05" w:rsidRPr="007D34F4" w:rsidRDefault="005E1B40"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 </w:t>
            </w:r>
            <w:r w:rsidR="00FA1FC7">
              <w:rPr>
                <w:rFonts w:ascii="Sylfaen" w:hAnsi="Sylfaen"/>
                <w:lang w:val="ka-GE"/>
              </w:rPr>
              <w:t>თბილისი, შოთა რუსთაველის N8</w:t>
            </w:r>
            <w:r w:rsidR="00ED16E3">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728AA4F" w14:textId="606F9E7D" w:rsidR="002F127B" w:rsidRPr="00387E68" w:rsidRDefault="005A08FC" w:rsidP="005A08FC">
            <w:pPr>
              <w:spacing w:after="0" w:line="240" w:lineRule="auto"/>
              <w:jc w:val="both"/>
              <w:rPr>
                <w:rFonts w:ascii="Sylfaen" w:hAnsi="Sylfaen"/>
                <w:color w:val="000000"/>
                <w:lang w:val="ka-GE"/>
              </w:rPr>
            </w:pPr>
            <w:permStart w:id="903088963" w:edGrp="everyone"/>
            <w:r w:rsidRPr="00387E68">
              <w:rPr>
                <w:rFonts w:ascii="Sylfaen" w:hAnsi="Sylfaen"/>
                <w:color w:val="000000"/>
                <w:lang w:val="ka-GE"/>
              </w:rPr>
              <w:t>საქართველოს სამოქალაქო საპროცესო კოდექსის 268-ე მუხლის 1-ელი ნაწილის ,,ე</w:t>
            </w:r>
            <w:r w:rsidRPr="00387E68">
              <w:rPr>
                <w:rFonts w:ascii="Sylfaen" w:hAnsi="Sylfaen"/>
                <w:color w:val="000000"/>
                <w:vertAlign w:val="superscript"/>
                <w:lang w:val="ka-GE"/>
              </w:rPr>
              <w:t>1</w:t>
            </w:r>
            <w:r w:rsidRPr="00387E68">
              <w:rPr>
                <w:rFonts w:ascii="Sylfaen" w:hAnsi="Sylfaen"/>
                <w:color w:val="000000"/>
                <w:lang w:val="ka-GE"/>
              </w:rPr>
              <w:t>“ ქვეპუნქტი:</w:t>
            </w:r>
          </w:p>
          <w:p w14:paraId="352000DF" w14:textId="77777777" w:rsidR="005A08FC" w:rsidRPr="00387E68" w:rsidRDefault="005A08FC" w:rsidP="005A08FC">
            <w:pPr>
              <w:spacing w:after="0" w:line="240" w:lineRule="auto"/>
              <w:jc w:val="both"/>
              <w:rPr>
                <w:rFonts w:ascii="Sylfaen" w:hAnsi="Sylfaen"/>
                <w:color w:val="000000"/>
                <w:lang w:val="ka-GE"/>
              </w:rPr>
            </w:pPr>
          </w:p>
          <w:p w14:paraId="52437440" w14:textId="77777777" w:rsidR="00154996" w:rsidRDefault="005A08FC" w:rsidP="005A08FC">
            <w:pPr>
              <w:spacing w:after="0" w:line="240" w:lineRule="auto"/>
              <w:jc w:val="both"/>
              <w:rPr>
                <w:rFonts w:ascii="Sylfaen" w:hAnsi="Sylfaen"/>
                <w:color w:val="333333"/>
                <w:shd w:val="clear" w:color="auto" w:fill="EAEAEA"/>
                <w:lang w:val="ka-GE"/>
              </w:rPr>
            </w:pPr>
            <w:r w:rsidRPr="00387E68">
              <w:rPr>
                <w:rFonts w:ascii="Sylfaen" w:hAnsi="Sylfaen"/>
                <w:color w:val="000000"/>
                <w:lang w:val="ka-GE"/>
              </w:rPr>
              <w:t>,,</w:t>
            </w:r>
            <w:r w:rsidRPr="00387E68">
              <w:rPr>
                <w:rFonts w:ascii="Sylfaen" w:hAnsi="Sylfaen" w:cs="Sylfaen"/>
                <w:color w:val="333333"/>
                <w:shd w:val="clear" w:color="auto" w:fill="EAEAEA"/>
                <w:lang w:val="ka-GE"/>
              </w:rPr>
              <w:t>სასამართლოს</w:t>
            </w:r>
            <w:r w:rsidRPr="00387E68">
              <w:rPr>
                <w:rFonts w:ascii="Sylfaen" w:hAnsi="Sylfaen"/>
                <w:color w:val="333333"/>
                <w:shd w:val="clear" w:color="auto" w:fill="EAEAEA"/>
                <w:lang w:val="ka-GE"/>
              </w:rPr>
              <w:t xml:space="preserve"> </w:t>
            </w:r>
            <w:r w:rsidRPr="00387E68">
              <w:rPr>
                <w:rFonts w:ascii="Sylfaen" w:hAnsi="Sylfaen" w:cs="Sylfaen"/>
                <w:color w:val="333333"/>
                <w:shd w:val="clear" w:color="auto" w:fill="EAEAEA"/>
                <w:lang w:val="ka-GE"/>
              </w:rPr>
              <w:t>შეუძლია</w:t>
            </w:r>
            <w:r w:rsidRPr="00387E68">
              <w:rPr>
                <w:rFonts w:ascii="Sylfaen" w:hAnsi="Sylfaen"/>
                <w:color w:val="333333"/>
                <w:shd w:val="clear" w:color="auto" w:fill="EAEAEA"/>
                <w:lang w:val="ka-GE"/>
              </w:rPr>
              <w:t xml:space="preserve"> </w:t>
            </w:r>
            <w:r w:rsidRPr="00387E68">
              <w:rPr>
                <w:rFonts w:ascii="Sylfaen" w:hAnsi="Sylfaen" w:cs="Sylfaen"/>
                <w:color w:val="333333"/>
                <w:shd w:val="clear" w:color="auto" w:fill="EAEAEA"/>
                <w:lang w:val="ka-GE"/>
              </w:rPr>
              <w:t>მხარეთა</w:t>
            </w:r>
            <w:r w:rsidRPr="00387E68">
              <w:rPr>
                <w:rFonts w:ascii="Sylfaen" w:hAnsi="Sylfaen"/>
                <w:color w:val="333333"/>
                <w:shd w:val="clear" w:color="auto" w:fill="EAEAEA"/>
                <w:lang w:val="ka-GE"/>
              </w:rPr>
              <w:t xml:space="preserve"> </w:t>
            </w:r>
            <w:r w:rsidRPr="00387E68">
              <w:rPr>
                <w:rFonts w:ascii="Sylfaen" w:hAnsi="Sylfaen" w:cs="Sylfaen"/>
                <w:color w:val="333333"/>
                <w:shd w:val="clear" w:color="auto" w:fill="EAEAEA"/>
                <w:lang w:val="ka-GE"/>
              </w:rPr>
              <w:t>თხოვნით</w:t>
            </w:r>
            <w:r w:rsidRPr="00387E68">
              <w:rPr>
                <w:rFonts w:ascii="Sylfaen" w:hAnsi="Sylfaen"/>
                <w:color w:val="333333"/>
                <w:shd w:val="clear" w:color="auto" w:fill="EAEAEA"/>
                <w:lang w:val="ka-GE"/>
              </w:rPr>
              <w:t xml:space="preserve"> </w:t>
            </w:r>
            <w:r w:rsidRPr="00387E68">
              <w:rPr>
                <w:rFonts w:ascii="Sylfaen" w:hAnsi="Sylfaen" w:cs="Sylfaen"/>
                <w:color w:val="333333"/>
                <w:shd w:val="clear" w:color="auto" w:fill="EAEAEA"/>
                <w:lang w:val="ka-GE"/>
              </w:rPr>
              <w:t>მთლიანად</w:t>
            </w:r>
            <w:r w:rsidRPr="00387E68">
              <w:rPr>
                <w:rFonts w:ascii="Sylfaen" w:hAnsi="Sylfaen"/>
                <w:color w:val="333333"/>
                <w:shd w:val="clear" w:color="auto" w:fill="EAEAEA"/>
                <w:lang w:val="ka-GE"/>
              </w:rPr>
              <w:t xml:space="preserve"> </w:t>
            </w:r>
            <w:r w:rsidRPr="00387E68">
              <w:rPr>
                <w:rFonts w:ascii="Sylfaen" w:hAnsi="Sylfaen" w:cs="Sylfaen"/>
                <w:color w:val="333333"/>
                <w:shd w:val="clear" w:color="auto" w:fill="EAEAEA"/>
                <w:lang w:val="ka-GE"/>
              </w:rPr>
              <w:t>ან</w:t>
            </w:r>
            <w:r w:rsidRPr="00387E68">
              <w:rPr>
                <w:rFonts w:ascii="Sylfaen" w:hAnsi="Sylfaen"/>
                <w:color w:val="333333"/>
                <w:shd w:val="clear" w:color="auto" w:fill="EAEAEA"/>
                <w:lang w:val="ka-GE"/>
              </w:rPr>
              <w:t xml:space="preserve"> </w:t>
            </w:r>
            <w:r w:rsidRPr="00387E68">
              <w:rPr>
                <w:rFonts w:ascii="Sylfaen" w:hAnsi="Sylfaen" w:cs="Sylfaen"/>
                <w:color w:val="333333"/>
                <w:shd w:val="clear" w:color="auto" w:fill="EAEAEA"/>
                <w:lang w:val="ka-GE"/>
              </w:rPr>
              <w:t>ნაწილობრივ</w:t>
            </w:r>
            <w:r w:rsidRPr="00387E68">
              <w:rPr>
                <w:rFonts w:ascii="Sylfaen" w:hAnsi="Sylfaen"/>
                <w:color w:val="333333"/>
                <w:shd w:val="clear" w:color="auto" w:fill="EAEAEA"/>
                <w:lang w:val="ka-GE"/>
              </w:rPr>
              <w:t xml:space="preserve"> </w:t>
            </w:r>
            <w:r w:rsidRPr="00387E68">
              <w:rPr>
                <w:rFonts w:ascii="Sylfaen" w:hAnsi="Sylfaen" w:cs="Sylfaen"/>
                <w:color w:val="333333"/>
                <w:shd w:val="clear" w:color="auto" w:fill="EAEAEA"/>
                <w:lang w:val="ka-GE"/>
              </w:rPr>
              <w:t>დაუყოვნებლივ</w:t>
            </w:r>
            <w:r w:rsidRPr="00387E68">
              <w:rPr>
                <w:rFonts w:ascii="Sylfaen" w:hAnsi="Sylfaen"/>
                <w:color w:val="333333"/>
                <w:shd w:val="clear" w:color="auto" w:fill="EAEAEA"/>
                <w:lang w:val="ka-GE"/>
              </w:rPr>
              <w:t xml:space="preserve"> </w:t>
            </w:r>
            <w:r w:rsidRPr="00387E68">
              <w:rPr>
                <w:rFonts w:ascii="Sylfaen" w:hAnsi="Sylfaen" w:cs="Sylfaen"/>
                <w:color w:val="333333"/>
                <w:shd w:val="clear" w:color="auto" w:fill="EAEAEA"/>
                <w:lang w:val="ka-GE"/>
              </w:rPr>
              <w:t>აღსასრულებლად</w:t>
            </w:r>
            <w:r w:rsidRPr="00387E68">
              <w:rPr>
                <w:rFonts w:ascii="Sylfaen" w:hAnsi="Sylfaen"/>
                <w:color w:val="333333"/>
                <w:shd w:val="clear" w:color="auto" w:fill="EAEAEA"/>
                <w:lang w:val="ka-GE"/>
              </w:rPr>
              <w:t xml:space="preserve"> </w:t>
            </w:r>
            <w:r w:rsidRPr="00387E68">
              <w:rPr>
                <w:rFonts w:ascii="Sylfaen" w:hAnsi="Sylfaen" w:cs="Sylfaen"/>
                <w:color w:val="333333"/>
                <w:shd w:val="clear" w:color="auto" w:fill="EAEAEA"/>
                <w:lang w:val="ka-GE"/>
              </w:rPr>
              <w:t>გადასცეს</w:t>
            </w:r>
            <w:r w:rsidRPr="00387E68">
              <w:rPr>
                <w:rFonts w:ascii="Sylfaen" w:hAnsi="Sylfaen"/>
                <w:color w:val="333333"/>
                <w:shd w:val="clear" w:color="auto" w:fill="EAEAEA"/>
                <w:lang w:val="ka-GE"/>
              </w:rPr>
              <w:t xml:space="preserve"> </w:t>
            </w:r>
            <w:r w:rsidRPr="00387E68">
              <w:rPr>
                <w:rFonts w:ascii="Sylfaen" w:hAnsi="Sylfaen" w:cs="Sylfaen"/>
                <w:color w:val="333333"/>
                <w:shd w:val="clear" w:color="auto" w:fill="EAEAEA"/>
                <w:lang w:val="ka-GE"/>
              </w:rPr>
              <w:t>გადაწყვეტილებები</w:t>
            </w:r>
            <w:r w:rsidRPr="00387E68">
              <w:rPr>
                <w:rFonts w:ascii="Sylfaen" w:hAnsi="Sylfaen"/>
                <w:color w:val="333333"/>
                <w:shd w:val="clear" w:color="auto" w:fill="EAEAEA"/>
                <w:lang w:val="ka-GE"/>
              </w:rPr>
              <w:t>:</w:t>
            </w:r>
          </w:p>
          <w:p w14:paraId="3DD334C3" w14:textId="1410596D" w:rsidR="005A08FC" w:rsidRPr="005A08FC" w:rsidRDefault="005A08FC" w:rsidP="005A08FC">
            <w:pPr>
              <w:spacing w:after="0" w:line="240" w:lineRule="auto"/>
              <w:jc w:val="both"/>
              <w:rPr>
                <w:color w:val="000000"/>
                <w:sz w:val="18"/>
                <w:szCs w:val="18"/>
                <w:lang w:val="ka-GE"/>
              </w:rPr>
            </w:pPr>
            <w:r w:rsidRPr="00387E68">
              <w:rPr>
                <w:rFonts w:ascii="Sylfaen" w:hAnsi="Sylfaen"/>
                <w:color w:val="333333"/>
                <w:shd w:val="clear" w:color="auto" w:fill="EAEAEA"/>
                <w:lang w:val="ka-GE"/>
              </w:rPr>
              <w:t xml:space="preserve"> ე</w:t>
            </w:r>
            <w:r w:rsidRPr="00387E68">
              <w:rPr>
                <w:rFonts w:ascii="Sylfaen" w:hAnsi="Sylfaen"/>
                <w:color w:val="333333"/>
                <w:shd w:val="clear" w:color="auto" w:fill="EAEAEA"/>
                <w:vertAlign w:val="superscript"/>
                <w:lang w:val="ka-GE"/>
              </w:rPr>
              <w:t>1</w:t>
            </w:r>
            <w:r w:rsidRPr="00387E68">
              <w:rPr>
                <w:rFonts w:ascii="Sylfaen" w:hAnsi="Sylfaen"/>
                <w:color w:val="333333"/>
                <w:shd w:val="clear" w:color="auto" w:fill="EAEAEA"/>
                <w:lang w:val="ka-GE"/>
              </w:rPr>
              <w:t>)</w:t>
            </w:r>
            <w:r w:rsidR="00154996">
              <w:rPr>
                <w:rFonts w:ascii="Sylfaen" w:hAnsi="Sylfaen"/>
                <w:color w:val="333333"/>
                <w:shd w:val="clear" w:color="auto" w:fill="EAEAEA"/>
                <w:lang w:val="ka-GE"/>
              </w:rPr>
              <w:t xml:space="preserve"> </w:t>
            </w:r>
            <w:r w:rsidRPr="00387E68">
              <w:rPr>
                <w:rFonts w:ascii="Sylfaen" w:hAnsi="Sylfaen" w:cs="Sylfaen"/>
                <w:color w:val="333333"/>
                <w:shd w:val="clear" w:color="auto" w:fill="EAEAEA"/>
                <w:lang w:val="ka-GE"/>
              </w:rPr>
              <w:t>უკანონო</w:t>
            </w:r>
            <w:r w:rsidRPr="00387E68">
              <w:rPr>
                <w:rFonts w:ascii="Sylfaen" w:hAnsi="Sylfaen"/>
                <w:color w:val="333333"/>
                <w:shd w:val="clear" w:color="auto" w:fill="EAEAEA"/>
                <w:lang w:val="ka-GE"/>
              </w:rPr>
              <w:t xml:space="preserve"> </w:t>
            </w:r>
            <w:r w:rsidRPr="00387E68">
              <w:rPr>
                <w:rFonts w:ascii="Sylfaen" w:hAnsi="Sylfaen" w:cs="Sylfaen"/>
                <w:color w:val="333333"/>
                <w:shd w:val="clear" w:color="auto" w:fill="EAEAEA"/>
                <w:lang w:val="ka-GE"/>
              </w:rPr>
              <w:t>მფლობელობიდან</w:t>
            </w:r>
            <w:r w:rsidRPr="00387E68">
              <w:rPr>
                <w:rFonts w:ascii="Sylfaen" w:hAnsi="Sylfaen"/>
                <w:color w:val="333333"/>
                <w:shd w:val="clear" w:color="auto" w:fill="EAEAEA"/>
                <w:lang w:val="ka-GE"/>
              </w:rPr>
              <w:t xml:space="preserve"> </w:t>
            </w:r>
            <w:r w:rsidRPr="00387E68">
              <w:rPr>
                <w:rFonts w:ascii="Sylfaen" w:hAnsi="Sylfaen" w:cs="Sylfaen"/>
                <w:color w:val="333333"/>
                <w:shd w:val="clear" w:color="auto" w:fill="EAEAEA"/>
                <w:lang w:val="ka-GE"/>
              </w:rPr>
              <w:t>უძრავი</w:t>
            </w:r>
            <w:r w:rsidRPr="00387E68">
              <w:rPr>
                <w:rFonts w:ascii="Sylfaen" w:hAnsi="Sylfaen"/>
                <w:color w:val="333333"/>
                <w:shd w:val="clear" w:color="auto" w:fill="EAEAEA"/>
                <w:lang w:val="ka-GE"/>
              </w:rPr>
              <w:t xml:space="preserve"> </w:t>
            </w:r>
            <w:r w:rsidRPr="00387E68">
              <w:rPr>
                <w:rFonts w:ascii="Sylfaen" w:hAnsi="Sylfaen" w:cs="Sylfaen"/>
                <w:color w:val="333333"/>
                <w:shd w:val="clear" w:color="auto" w:fill="EAEAEA"/>
                <w:lang w:val="ka-GE"/>
              </w:rPr>
              <w:t>ნივთის</w:t>
            </w:r>
            <w:r w:rsidRPr="00387E68">
              <w:rPr>
                <w:rFonts w:ascii="Sylfaen" w:hAnsi="Sylfaen"/>
                <w:color w:val="333333"/>
                <w:shd w:val="clear" w:color="auto" w:fill="EAEAEA"/>
                <w:lang w:val="ka-GE"/>
              </w:rPr>
              <w:t xml:space="preserve"> </w:t>
            </w:r>
            <w:r w:rsidRPr="00387E68">
              <w:rPr>
                <w:rFonts w:ascii="Sylfaen" w:hAnsi="Sylfaen" w:cs="Sylfaen"/>
                <w:color w:val="333333"/>
                <w:shd w:val="clear" w:color="auto" w:fill="EAEAEA"/>
                <w:lang w:val="ka-GE"/>
              </w:rPr>
              <w:t>გამოთხოვის</w:t>
            </w:r>
            <w:r w:rsidRPr="00387E68">
              <w:rPr>
                <w:rFonts w:ascii="Sylfaen" w:hAnsi="Sylfaen"/>
                <w:color w:val="333333"/>
                <w:shd w:val="clear" w:color="auto" w:fill="EAEAEA"/>
                <w:lang w:val="ka-GE"/>
              </w:rPr>
              <w:t xml:space="preserve"> </w:t>
            </w:r>
            <w:r w:rsidRPr="00387E68">
              <w:rPr>
                <w:rFonts w:ascii="Sylfaen" w:hAnsi="Sylfaen" w:cs="Sylfaen"/>
                <w:color w:val="333333"/>
                <w:shd w:val="clear" w:color="auto" w:fill="EAEAEA"/>
                <w:lang w:val="ka-GE"/>
              </w:rPr>
              <w:t>შესახებ</w:t>
            </w:r>
            <w:r w:rsidRPr="00387E68">
              <w:rPr>
                <w:rFonts w:ascii="Sylfaen" w:hAnsi="Sylfaen"/>
                <w:color w:val="333333"/>
                <w:shd w:val="clear" w:color="auto" w:fill="EAEAEA"/>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0587926" w14:textId="45087947" w:rsidR="00A20644" w:rsidRDefault="00A20644" w:rsidP="00A20644">
            <w:pPr>
              <w:spacing w:after="0" w:line="240" w:lineRule="auto"/>
              <w:jc w:val="both"/>
              <w:rPr>
                <w:rFonts w:ascii="Sylfaen" w:hAnsi="Sylfaen"/>
                <w:color w:val="000000"/>
                <w:lang w:val="ka-GE"/>
              </w:rPr>
            </w:pPr>
            <w:r w:rsidRPr="00A20644">
              <w:rPr>
                <w:rFonts w:ascii="Sylfaen" w:hAnsi="Sylfaen"/>
                <w:color w:val="000000"/>
                <w:lang w:val="ka-GE"/>
              </w:rPr>
              <w:t>საქართველოს კონსტიტუციის 31-ე მუხლის 1-ელი პუნქტი:</w:t>
            </w:r>
          </w:p>
          <w:p w14:paraId="56446C2B" w14:textId="77777777" w:rsidR="00E803B7" w:rsidRPr="00A20644" w:rsidRDefault="00E803B7" w:rsidP="00A20644">
            <w:pPr>
              <w:spacing w:after="0" w:line="240" w:lineRule="auto"/>
              <w:jc w:val="both"/>
              <w:rPr>
                <w:rFonts w:ascii="Sylfaen" w:hAnsi="Sylfaen"/>
                <w:color w:val="000000"/>
                <w:lang w:val="ka-GE"/>
              </w:rPr>
            </w:pPr>
          </w:p>
          <w:p w14:paraId="1D2C7BDA" w14:textId="77777777" w:rsidR="00A20644" w:rsidRPr="00A20644" w:rsidRDefault="00A20644" w:rsidP="00A20644">
            <w:pPr>
              <w:spacing w:after="0" w:line="240" w:lineRule="auto"/>
              <w:jc w:val="both"/>
              <w:rPr>
                <w:rFonts w:ascii="Sylfaen" w:hAnsi="Sylfaen"/>
                <w:color w:val="000000"/>
                <w:lang w:val="ka-GE"/>
              </w:rPr>
            </w:pPr>
            <w:r w:rsidRPr="00A20644">
              <w:rPr>
                <w:rFonts w:ascii="Sylfaen" w:hAnsi="Sylfaen"/>
                <w:color w:val="000000"/>
                <w:lang w:val="ka-GE"/>
              </w:rPr>
              <w:t>,,ყოველ ადამიანს აქვს უფლება თავის უფლებათა დასაცავად მიმართოს სასამათლოს. საქმის სამართლიანი და დროული განხილვის უფლება უზრუნველყოფილია.“</w:t>
            </w:r>
          </w:p>
          <w:p w14:paraId="68A31001" w14:textId="78DF344D" w:rsidR="00A20644" w:rsidRPr="00817C52" w:rsidRDefault="00A20644" w:rsidP="00A20644">
            <w:pPr>
              <w:spacing w:after="0" w:line="240" w:lineRule="auto"/>
              <w:rPr>
                <w:color w:val="000000"/>
                <w:szCs w:val="18"/>
                <w:lang w:val="ru-RU"/>
              </w:rPr>
            </w:pPr>
          </w:p>
          <w:p w14:paraId="6A9BFFAB" w14:textId="4771F63D" w:rsidR="00817C52" w:rsidRPr="00817C52" w:rsidRDefault="00817C52" w:rsidP="00D650B6">
            <w:pPr>
              <w:spacing w:after="0" w:line="240" w:lineRule="auto"/>
              <w:rPr>
                <w:color w:val="000000"/>
                <w:szCs w:val="18"/>
                <w:lang w:val="ru-RU"/>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19EF93B7" w14:textId="238153AE" w:rsidR="00154996" w:rsidRDefault="003C62C2" w:rsidP="00154996">
            <w:pPr>
              <w:pStyle w:val="a5"/>
              <w:numPr>
                <w:ilvl w:val="0"/>
                <w:numId w:val="31"/>
              </w:numPr>
              <w:tabs>
                <w:tab w:val="left" w:pos="1644"/>
              </w:tabs>
              <w:jc w:val="both"/>
              <w:rPr>
                <w:rFonts w:ascii="Sylfaen" w:eastAsia="Arial Unicode MS" w:hAnsi="Sylfaen" w:cs="Arial Unicode MS"/>
                <w:lang w:val="ka-GE"/>
              </w:rPr>
            </w:pPr>
            <w:permStart w:id="2105233546" w:edGrp="everyone" w:colFirst="0" w:colLast="0"/>
            <w:r>
              <w:rPr>
                <w:rFonts w:ascii="Sylfaen" w:eastAsia="Arial Unicode MS" w:hAnsi="Sylfaen" w:cs="Arial Unicode MS"/>
                <w:lang w:val="ka-GE"/>
              </w:rPr>
              <w:t xml:space="preserve"> </w:t>
            </w:r>
            <w:r w:rsidR="00154996" w:rsidRPr="00B85FC1">
              <w:rPr>
                <w:rFonts w:ascii="Sylfaen" w:eastAsia="Arial Unicode MS" w:hAnsi="Sylfaen" w:cs="Arial Unicode MS"/>
                <w:lang w:val="ka-GE"/>
              </w:rPr>
              <w:t>საქართველოს კონსტიტუციის 31-ე მუხლის პირველი წინადადება</w:t>
            </w:r>
            <w:r w:rsidR="00154996">
              <w:rPr>
                <w:rFonts w:ascii="Sylfaen" w:eastAsia="Arial Unicode MS" w:hAnsi="Sylfaen" w:cs="Arial Unicode MS"/>
                <w:lang w:val="ka-GE"/>
              </w:rPr>
              <w:t xml:space="preserve"> -</w:t>
            </w:r>
            <w:r w:rsidR="00154996" w:rsidRPr="00B85FC1">
              <w:rPr>
                <w:rFonts w:ascii="Sylfaen" w:eastAsia="Arial Unicode MS" w:hAnsi="Sylfaen" w:cs="Arial Unicode MS"/>
                <w:lang w:val="ka-GE"/>
              </w:rPr>
              <w:t xml:space="preserve"> „ყოველ ადამიანს აქვს უფლება თავის უფლებათა დასაცავად მიმართოს სასამართლოს“</w:t>
            </w:r>
            <w:r w:rsidR="00154996">
              <w:rPr>
                <w:rFonts w:ascii="Sylfaen" w:eastAsia="Arial Unicode MS" w:hAnsi="Sylfaen" w:cs="Arial Unicode MS"/>
                <w:lang w:val="ka-GE"/>
              </w:rPr>
              <w:t>;</w:t>
            </w:r>
          </w:p>
          <w:p w14:paraId="1702A5AE" w14:textId="77777777" w:rsidR="00154996" w:rsidRPr="00CE1238" w:rsidRDefault="00154996" w:rsidP="00154996">
            <w:pPr>
              <w:pStyle w:val="a5"/>
              <w:tabs>
                <w:tab w:val="left" w:pos="1644"/>
              </w:tabs>
              <w:jc w:val="both"/>
              <w:rPr>
                <w:rFonts w:ascii="Sylfaen" w:eastAsia="Arial Unicode MS" w:hAnsi="Sylfaen" w:cs="Arial Unicode MS"/>
                <w:lang w:val="ka-GE"/>
              </w:rPr>
            </w:pPr>
          </w:p>
          <w:p w14:paraId="5B9AC1A7" w14:textId="77777777" w:rsidR="00154996" w:rsidRPr="00B85FC1" w:rsidRDefault="00154996" w:rsidP="00154996">
            <w:pPr>
              <w:pStyle w:val="a5"/>
              <w:numPr>
                <w:ilvl w:val="0"/>
                <w:numId w:val="31"/>
              </w:numPr>
              <w:tabs>
                <w:tab w:val="left" w:pos="1644"/>
              </w:tabs>
              <w:jc w:val="both"/>
              <w:rPr>
                <w:rFonts w:ascii="Sylfaen" w:eastAsia="Merriweather" w:hAnsi="Sylfaen" w:cs="Merriweather"/>
                <w:lang w:val="ka-GE"/>
              </w:rPr>
            </w:pPr>
            <w:r w:rsidRPr="00B85FC1">
              <w:rPr>
                <w:rFonts w:ascii="Sylfaen" w:eastAsia="Arial Unicode MS" w:hAnsi="Sylfaen" w:cs="Arial Unicode MS"/>
                <w:lang w:val="ka-GE"/>
              </w:rPr>
              <w:t>საქართველოს კონსტიტუციის 60-ე მუხლის მე-4 პუნქტის „ა“ ქვეპუნქტი</w:t>
            </w:r>
            <w:r>
              <w:rPr>
                <w:rFonts w:ascii="Sylfaen" w:eastAsia="Arial Unicode MS" w:hAnsi="Sylfaen" w:cs="Arial Unicode MS"/>
                <w:lang w:val="ka-GE"/>
              </w:rPr>
              <w:t xml:space="preserve"> -</w:t>
            </w:r>
            <w:r w:rsidRPr="00B85FC1">
              <w:rPr>
                <w:rFonts w:ascii="Sylfaen" w:eastAsia="Arial Unicode MS" w:hAnsi="Sylfaen" w:cs="Arial Unicode MS"/>
                <w:lang w:val="ka-GE"/>
              </w:rPr>
              <w:t xml:space="preserve"> </w:t>
            </w:r>
          </w:p>
          <w:p w14:paraId="5B03FB68" w14:textId="77777777" w:rsidR="00154996" w:rsidRPr="00B85FC1" w:rsidRDefault="00154996" w:rsidP="00154996">
            <w:pPr>
              <w:tabs>
                <w:tab w:val="left" w:pos="1644"/>
              </w:tabs>
              <w:ind w:left="1458" w:hanging="709"/>
              <w:jc w:val="both"/>
              <w:rPr>
                <w:rFonts w:ascii="Sylfaen" w:eastAsia="Merriweather" w:hAnsi="Sylfaen" w:cs="Merriweather"/>
                <w:lang w:val="ka-GE"/>
              </w:rPr>
            </w:pPr>
            <w:r w:rsidRPr="00B85FC1">
              <w:rPr>
                <w:rFonts w:ascii="Sylfaen" w:eastAsia="Arial Unicode MS" w:hAnsi="Sylfaen" w:cs="Arial Unicode MS"/>
                <w:lang w:val="ka-GE"/>
              </w:rPr>
              <w:t>„საკონსტიტუციო</w:t>
            </w:r>
            <w:r w:rsidRPr="00B85FC1">
              <w:rPr>
                <w:rFonts w:ascii="Sylfaen" w:hAnsi="Sylfaen"/>
                <w:lang w:val="ka-GE"/>
              </w:rPr>
              <w:t xml:space="preserve"> </w:t>
            </w:r>
            <w:r w:rsidRPr="00B85FC1">
              <w:rPr>
                <w:rFonts w:ascii="Sylfaen" w:eastAsia="Arial Unicode MS" w:hAnsi="Sylfaen" w:cs="Arial Unicode MS"/>
                <w:lang w:val="ka-GE"/>
              </w:rPr>
              <w:t>სასამართლო</w:t>
            </w:r>
            <w:r w:rsidRPr="00B85FC1">
              <w:rPr>
                <w:rFonts w:ascii="Sylfaen" w:hAnsi="Sylfaen"/>
                <w:lang w:val="ka-GE"/>
              </w:rPr>
              <w:t xml:space="preserve"> </w:t>
            </w:r>
            <w:r w:rsidRPr="00B85FC1">
              <w:rPr>
                <w:rFonts w:ascii="Sylfaen" w:eastAsia="Arial Unicode MS" w:hAnsi="Sylfaen" w:cs="Arial Unicode MS"/>
                <w:lang w:val="ka-GE"/>
              </w:rPr>
              <w:t>ორგანული</w:t>
            </w:r>
            <w:r w:rsidRPr="00B85FC1">
              <w:rPr>
                <w:rFonts w:ascii="Sylfaen" w:hAnsi="Sylfaen"/>
                <w:lang w:val="ka-GE"/>
              </w:rPr>
              <w:t xml:space="preserve"> </w:t>
            </w:r>
            <w:r w:rsidRPr="00B85FC1">
              <w:rPr>
                <w:rFonts w:ascii="Sylfaen" w:eastAsia="Arial Unicode MS" w:hAnsi="Sylfaen" w:cs="Arial Unicode MS"/>
                <w:lang w:val="ka-GE"/>
              </w:rPr>
              <w:t>კანონით</w:t>
            </w:r>
            <w:r w:rsidRPr="00B85FC1">
              <w:rPr>
                <w:rFonts w:ascii="Sylfaen" w:hAnsi="Sylfaen"/>
                <w:lang w:val="ka-GE"/>
              </w:rPr>
              <w:t xml:space="preserve"> </w:t>
            </w:r>
            <w:r w:rsidRPr="00B85FC1">
              <w:rPr>
                <w:rFonts w:ascii="Sylfaen" w:eastAsia="Arial Unicode MS" w:hAnsi="Sylfaen" w:cs="Arial Unicode MS"/>
                <w:lang w:val="ka-GE"/>
              </w:rPr>
              <w:t>დადგენილი</w:t>
            </w:r>
            <w:r w:rsidRPr="00B85FC1">
              <w:rPr>
                <w:rFonts w:ascii="Sylfaen" w:hAnsi="Sylfaen"/>
                <w:lang w:val="ka-GE"/>
              </w:rPr>
              <w:t xml:space="preserve"> </w:t>
            </w:r>
            <w:r w:rsidRPr="00B85FC1">
              <w:rPr>
                <w:rFonts w:ascii="Sylfaen" w:eastAsia="Arial Unicode MS" w:hAnsi="Sylfaen" w:cs="Arial Unicode MS"/>
                <w:lang w:val="ka-GE"/>
              </w:rPr>
              <w:t>წესით</w:t>
            </w:r>
            <w:r w:rsidRPr="00B85FC1">
              <w:rPr>
                <w:rFonts w:ascii="Sylfaen" w:hAnsi="Sylfaen"/>
                <w:lang w:val="ka-GE"/>
              </w:rPr>
              <w:t>:</w:t>
            </w:r>
          </w:p>
          <w:p w14:paraId="42D0B985" w14:textId="77777777" w:rsidR="00154996" w:rsidRPr="005C7AAA" w:rsidRDefault="00154996" w:rsidP="00154996">
            <w:pPr>
              <w:tabs>
                <w:tab w:val="left" w:pos="1644"/>
              </w:tabs>
              <w:ind w:left="749"/>
              <w:jc w:val="both"/>
              <w:rPr>
                <w:rFonts w:ascii="Sylfaen" w:eastAsia="Arial Unicode MS" w:hAnsi="Sylfaen" w:cs="Arial Unicode MS"/>
                <w:lang w:val="ka-GE"/>
              </w:rPr>
            </w:pPr>
            <w:r w:rsidRPr="00B85FC1">
              <w:rPr>
                <w:rFonts w:ascii="Sylfaen" w:eastAsia="Arial Unicode MS" w:hAnsi="Sylfaen" w:cs="Arial Unicode MS"/>
                <w:lang w:val="ka-GE"/>
              </w:rPr>
              <w:t>ა</w:t>
            </w:r>
            <w:r w:rsidRPr="00B85FC1">
              <w:rPr>
                <w:rFonts w:ascii="Sylfaen" w:hAnsi="Sylfaen"/>
                <w:lang w:val="ka-GE"/>
              </w:rPr>
              <w:t xml:space="preserve">) </w:t>
            </w:r>
            <w:r w:rsidRPr="00B85FC1">
              <w:rPr>
                <w:rFonts w:ascii="Sylfaen" w:eastAsia="Arial Unicode MS" w:hAnsi="Sylfaen" w:cs="Arial Unicode MS"/>
                <w:b/>
                <w:i/>
                <w:u w:val="single"/>
                <w:lang w:val="ka-GE"/>
              </w:rPr>
              <w:t>ფიზიკური</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პირის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იურიდიული</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პირის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ან</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სახალხო</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დამცველის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სარჩელის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საფუძველზე</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იხილავს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ნორმატიული</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აქტის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კონსტიტუციურობას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კონსტიტუციის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მეორე</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თავით</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აღიარებულ</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ადამიანის</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ძირითად</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უფლებებთან</w:t>
            </w:r>
            <w:r w:rsidRPr="00B85FC1">
              <w:rPr>
                <w:rFonts w:ascii="Sylfaen" w:hAnsi="Sylfaen"/>
                <w:b/>
                <w:i/>
                <w:u w:val="single"/>
                <w:lang w:val="ka-GE"/>
              </w:rPr>
              <w:t xml:space="preserve"> </w:t>
            </w:r>
            <w:r w:rsidRPr="00B85FC1">
              <w:rPr>
                <w:rFonts w:ascii="Sylfaen" w:eastAsia="Arial Unicode MS" w:hAnsi="Sylfaen" w:cs="Arial Unicode MS"/>
                <w:b/>
                <w:i/>
                <w:u w:val="single"/>
                <w:lang w:val="ka-GE"/>
              </w:rPr>
              <w:t>მიმართებით.“</w:t>
            </w:r>
            <w:r>
              <w:rPr>
                <w:rFonts w:ascii="Sylfaen" w:eastAsia="Arial Unicode MS" w:hAnsi="Sylfaen" w:cs="Arial Unicode MS"/>
                <w:b/>
                <w:i/>
                <w:u w:val="single"/>
                <w:lang w:val="ka-GE"/>
              </w:rPr>
              <w:t xml:space="preserve"> </w:t>
            </w:r>
            <w:r>
              <w:rPr>
                <w:rFonts w:ascii="Sylfaen" w:eastAsia="Arial Unicode MS" w:hAnsi="Sylfaen" w:cs="Arial Unicode MS"/>
                <w:b/>
                <w:i/>
                <w:lang w:val="ka-GE"/>
              </w:rPr>
              <w:t xml:space="preserve"> ;</w:t>
            </w:r>
          </w:p>
          <w:p w14:paraId="5C69FD01" w14:textId="77777777" w:rsidR="00154996" w:rsidRDefault="00154996" w:rsidP="00154996">
            <w:pPr>
              <w:tabs>
                <w:tab w:val="left" w:pos="1644"/>
              </w:tabs>
              <w:ind w:left="607"/>
              <w:jc w:val="both"/>
              <w:rPr>
                <w:rFonts w:ascii="Merriweather" w:eastAsia="Merriweather" w:hAnsi="Merriweather" w:cs="Merriweather"/>
              </w:rPr>
            </w:pPr>
          </w:p>
          <w:p w14:paraId="691BF976" w14:textId="77777777" w:rsidR="00154996" w:rsidRPr="00B85FC1" w:rsidRDefault="00154996" w:rsidP="00154996">
            <w:pPr>
              <w:pStyle w:val="a5"/>
              <w:numPr>
                <w:ilvl w:val="0"/>
                <w:numId w:val="32"/>
              </w:numPr>
              <w:tabs>
                <w:tab w:val="left" w:pos="1644"/>
              </w:tabs>
              <w:jc w:val="both"/>
              <w:rPr>
                <w:rFonts w:ascii="Sylfaen" w:eastAsia="Merriweather" w:hAnsi="Sylfaen" w:cs="Merriweather"/>
                <w:lang w:val="ka-GE"/>
              </w:rPr>
            </w:pPr>
            <w:r w:rsidRPr="00B85FC1">
              <w:rPr>
                <w:rFonts w:ascii="Sylfaen" w:eastAsia="Arial Unicode MS" w:hAnsi="Sylfaen" w:cs="Arial Unicode MS"/>
                <w:lang w:val="ka-GE"/>
              </w:rPr>
              <w:t xml:space="preserve">საქართველოს ორგანული კანონის „საქართველოს საკონსტიტუციო სასამართლოს შესახებ“ მე-19 მუხლის პირველი პუნქტის „ე“ ქვეპუნქტი </w:t>
            </w:r>
            <w:r>
              <w:rPr>
                <w:rFonts w:ascii="Sylfaen" w:eastAsia="Arial Unicode MS" w:hAnsi="Sylfaen" w:cs="Arial Unicode MS"/>
                <w:lang w:val="ka-GE"/>
              </w:rPr>
              <w:t>-</w:t>
            </w:r>
            <w:r w:rsidRPr="00B85FC1">
              <w:rPr>
                <w:rFonts w:ascii="Sylfaen" w:eastAsia="Arial Unicode MS" w:hAnsi="Sylfaen" w:cs="Arial Unicode MS"/>
                <w:lang w:val="ka-GE"/>
              </w:rPr>
              <w:t xml:space="preserve"> (საკონსტიტუციო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 </w:t>
            </w:r>
          </w:p>
          <w:p w14:paraId="713E057F" w14:textId="77777777" w:rsidR="00154996" w:rsidRPr="005C7AAA" w:rsidRDefault="00154996" w:rsidP="00154996">
            <w:pPr>
              <w:pStyle w:val="a5"/>
              <w:tabs>
                <w:tab w:val="left" w:pos="1644"/>
              </w:tabs>
              <w:jc w:val="both"/>
              <w:rPr>
                <w:rFonts w:ascii="Sylfaen" w:eastAsia="Arial Unicode MS" w:hAnsi="Sylfaen" w:cs="Arial Unicode MS"/>
                <w:b/>
                <w:i/>
                <w:lang w:val="ka-GE"/>
              </w:rPr>
            </w:pPr>
            <w:r w:rsidRPr="00B85FC1">
              <w:rPr>
                <w:rFonts w:ascii="Sylfaen" w:eastAsia="Arial Unicode MS" w:hAnsi="Sylfaen" w:cs="Arial Unicode MS"/>
                <w:b/>
                <w:i/>
                <w:u w:val="single"/>
                <w:lang w:val="ka-GE"/>
              </w:rPr>
              <w:t>„საქართველოს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w:t>
            </w:r>
            <w:r>
              <w:rPr>
                <w:rFonts w:ascii="Sylfaen" w:eastAsia="Arial Unicode MS" w:hAnsi="Sylfaen" w:cs="Arial Unicode MS"/>
                <w:b/>
                <w:i/>
                <w:lang w:val="ka-GE"/>
              </w:rPr>
              <w:t xml:space="preserve"> ;</w:t>
            </w:r>
          </w:p>
          <w:p w14:paraId="7365CCF9" w14:textId="77777777" w:rsidR="00154996" w:rsidRPr="00B85FC1" w:rsidRDefault="00154996" w:rsidP="00154996">
            <w:pPr>
              <w:tabs>
                <w:tab w:val="left" w:pos="1644"/>
              </w:tabs>
              <w:jc w:val="both"/>
              <w:rPr>
                <w:rFonts w:ascii="Merriweather" w:eastAsia="Merriweather" w:hAnsi="Merriweather" w:cs="Merriweather"/>
                <w:b/>
                <w:i/>
                <w:u w:val="single"/>
                <w:lang w:val="ka-GE"/>
              </w:rPr>
            </w:pPr>
          </w:p>
          <w:p w14:paraId="237565C5" w14:textId="77777777" w:rsidR="00154996" w:rsidRPr="00B85FC1" w:rsidRDefault="00154996" w:rsidP="00154996">
            <w:pPr>
              <w:pStyle w:val="a5"/>
              <w:numPr>
                <w:ilvl w:val="0"/>
                <w:numId w:val="32"/>
              </w:numPr>
              <w:tabs>
                <w:tab w:val="left" w:pos="1644"/>
              </w:tabs>
              <w:jc w:val="both"/>
              <w:rPr>
                <w:rFonts w:ascii="Sylfaen" w:eastAsia="Merriweather" w:hAnsi="Sylfaen" w:cs="Merriweather"/>
                <w:lang w:val="ka-GE"/>
              </w:rPr>
            </w:pPr>
            <w:r>
              <w:rPr>
                <w:rFonts w:ascii="Sylfaen" w:eastAsia="Arial Unicode MS" w:hAnsi="Sylfaen" w:cs="Arial Unicode MS"/>
                <w:lang w:val="ka-GE"/>
              </w:rPr>
              <w:t>,,</w:t>
            </w:r>
            <w:r w:rsidRPr="00B85FC1">
              <w:rPr>
                <w:rFonts w:ascii="Sylfaen" w:eastAsia="Arial Unicode MS" w:hAnsi="Sylfaen" w:cs="Arial Unicode MS"/>
                <w:lang w:val="ka-GE"/>
              </w:rPr>
              <w:t>საქართველოს საკონსტიტუციო სასამართლოს შესახებ</w:t>
            </w:r>
            <w:r>
              <w:rPr>
                <w:rFonts w:ascii="Sylfaen" w:eastAsia="Arial Unicode MS" w:hAnsi="Sylfaen" w:cs="Arial Unicode MS"/>
                <w:lang w:val="ka-GE"/>
              </w:rPr>
              <w:t xml:space="preserve">“ </w:t>
            </w:r>
            <w:r w:rsidRPr="00B85FC1">
              <w:rPr>
                <w:rFonts w:ascii="Sylfaen" w:eastAsia="Arial Unicode MS" w:hAnsi="Sylfaen" w:cs="Arial Unicode MS"/>
                <w:lang w:val="ka-GE"/>
              </w:rPr>
              <w:t>საქართველოს ორგანული კანონის  31-ე და 31</w:t>
            </w:r>
            <w:r w:rsidRPr="00B85FC1">
              <w:rPr>
                <w:rFonts w:ascii="Sylfaen" w:eastAsia="Merriweather" w:hAnsi="Sylfaen" w:cs="Merriweather"/>
                <w:vertAlign w:val="superscript"/>
                <w:lang w:val="ka-GE"/>
              </w:rPr>
              <w:t>1</w:t>
            </w:r>
            <w:r w:rsidRPr="00B85FC1">
              <w:rPr>
                <w:rFonts w:ascii="Sylfaen" w:eastAsia="Arial Unicode MS" w:hAnsi="Sylfaen" w:cs="Arial Unicode MS"/>
                <w:lang w:val="ka-GE"/>
              </w:rPr>
              <w:t xml:space="preserve"> მუხლები</w:t>
            </w:r>
            <w:r>
              <w:rPr>
                <w:rFonts w:ascii="Sylfaen" w:eastAsia="Arial Unicode MS" w:hAnsi="Sylfaen" w:cs="Arial Unicode MS"/>
                <w:lang w:val="ka-GE"/>
              </w:rPr>
              <w:t>;</w:t>
            </w:r>
          </w:p>
          <w:p w14:paraId="69CDED09" w14:textId="77777777" w:rsidR="00154996" w:rsidRPr="00B85FC1" w:rsidRDefault="00154996" w:rsidP="00154996">
            <w:pPr>
              <w:pStyle w:val="a5"/>
              <w:tabs>
                <w:tab w:val="left" w:pos="1644"/>
              </w:tabs>
              <w:jc w:val="both"/>
              <w:rPr>
                <w:rFonts w:ascii="Sylfaen" w:eastAsia="Merriweather" w:hAnsi="Sylfaen" w:cs="Merriweather"/>
                <w:lang w:val="ka-GE"/>
              </w:rPr>
            </w:pPr>
          </w:p>
          <w:p w14:paraId="1C0B747F" w14:textId="77777777" w:rsidR="00154996" w:rsidRPr="00B85FC1" w:rsidRDefault="00154996" w:rsidP="00154996">
            <w:pPr>
              <w:pStyle w:val="a5"/>
              <w:numPr>
                <w:ilvl w:val="0"/>
                <w:numId w:val="32"/>
              </w:numPr>
              <w:tabs>
                <w:tab w:val="left" w:pos="1644"/>
              </w:tabs>
              <w:jc w:val="both"/>
              <w:rPr>
                <w:rFonts w:ascii="Sylfaen" w:hAnsi="Sylfaen"/>
                <w:lang w:val="ka-GE"/>
              </w:rPr>
            </w:pPr>
            <w:r>
              <w:rPr>
                <w:rFonts w:ascii="Sylfaen" w:eastAsia="Arial Unicode MS" w:hAnsi="Sylfaen" w:cs="Arial Unicode MS"/>
                <w:lang w:val="ka-GE"/>
              </w:rPr>
              <w:t>,,</w:t>
            </w:r>
            <w:r w:rsidRPr="00B85FC1">
              <w:rPr>
                <w:rFonts w:ascii="Sylfaen" w:eastAsia="Arial Unicode MS" w:hAnsi="Sylfaen" w:cs="Arial Unicode MS"/>
                <w:lang w:val="ka-GE"/>
              </w:rPr>
              <w:t>საქართველოს საკონსტიტუციო სასამართლოს შესახებ</w:t>
            </w:r>
            <w:r>
              <w:rPr>
                <w:rFonts w:ascii="Sylfaen" w:eastAsia="Arial Unicode MS" w:hAnsi="Sylfaen" w:cs="Arial Unicode MS"/>
                <w:lang w:val="ka-GE"/>
              </w:rPr>
              <w:t xml:space="preserve">“ </w:t>
            </w:r>
            <w:r w:rsidRPr="00B85FC1">
              <w:rPr>
                <w:rFonts w:ascii="Sylfaen" w:eastAsia="Arial Unicode MS" w:hAnsi="Sylfaen" w:cs="Arial Unicode MS"/>
                <w:lang w:val="ka-GE"/>
              </w:rPr>
              <w:t>საქართველოს ორგანული კანონის  39-ე მუხლის პირველი პუნქტის „ა“ ქვეპუნქტი</w:t>
            </w:r>
            <w:r>
              <w:rPr>
                <w:rFonts w:ascii="Sylfaen" w:eastAsia="Arial Unicode MS" w:hAnsi="Sylfaen" w:cs="Arial Unicode MS"/>
                <w:lang w:val="ka-GE"/>
              </w:rPr>
              <w:t xml:space="preserve"> -</w:t>
            </w:r>
            <w:r w:rsidRPr="00B85FC1">
              <w:rPr>
                <w:rFonts w:ascii="Sylfaen" w:eastAsia="Arial Unicode MS" w:hAnsi="Sylfaen" w:cs="Arial Unicode MS"/>
                <w:lang w:val="ka-GE"/>
              </w:rPr>
              <w:t xml:space="preserve"> </w:t>
            </w:r>
          </w:p>
          <w:p w14:paraId="46FBFF3B" w14:textId="77777777" w:rsidR="005E1B40" w:rsidRDefault="00154996" w:rsidP="005E1B40">
            <w:pPr>
              <w:tabs>
                <w:tab w:val="left" w:pos="1644"/>
              </w:tabs>
              <w:ind w:left="749"/>
              <w:jc w:val="both"/>
              <w:rPr>
                <w:rFonts w:ascii="Sylfaen" w:eastAsia="Arial Unicode MS" w:hAnsi="Sylfaen" w:cs="Arial Unicode MS"/>
                <w:b/>
                <w:i/>
                <w:u w:val="single"/>
                <w:lang w:val="ka-GE"/>
              </w:rPr>
            </w:pPr>
            <w:r w:rsidRPr="00B85FC1">
              <w:rPr>
                <w:rFonts w:ascii="Sylfaen" w:eastAsia="Arial Unicode MS" w:hAnsi="Sylfaen" w:cs="Arial Unicode MS"/>
                <w:lang w:val="ka-GE"/>
              </w:rPr>
              <w:t xml:space="preserve">(საკონსტიტუციო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w:t>
            </w:r>
            <w:r w:rsidRPr="00B85FC1">
              <w:rPr>
                <w:rFonts w:ascii="Sylfaen" w:eastAsia="Arial Unicode MS" w:hAnsi="Sylfaen" w:cs="Arial Unicode MS"/>
                <w:b/>
                <w:i/>
                <w:u w:val="single"/>
                <w:lang w:val="ka-GE"/>
              </w:rPr>
              <w:t>„საქართველოს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sidR="005E1B40">
              <w:rPr>
                <w:rFonts w:ascii="Sylfaen" w:eastAsia="Arial Unicode MS" w:hAnsi="Sylfaen" w:cs="Arial Unicode MS"/>
                <w:b/>
                <w:i/>
                <w:u w:val="single"/>
                <w:lang w:val="ka-GE"/>
              </w:rPr>
              <w:t>;</w:t>
            </w:r>
          </w:p>
          <w:p w14:paraId="5305ED5E" w14:textId="249A1A9F" w:rsidR="005E1B40" w:rsidRPr="003C62C2" w:rsidRDefault="005E1B40" w:rsidP="005E1B40">
            <w:pPr>
              <w:tabs>
                <w:tab w:val="left" w:pos="1644"/>
              </w:tabs>
              <w:ind w:left="749"/>
              <w:jc w:val="both"/>
              <w:rPr>
                <w:rFonts w:ascii="Sylfaen" w:eastAsia="Arial Unicode MS" w:hAnsi="Sylfaen" w:cs="Arial Unicode MS"/>
                <w:b/>
                <w:i/>
                <w:u w:val="single"/>
                <w:lang w:val="ka-GE"/>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D8FFD0F" w14:textId="77777777" w:rsidR="00E65F90" w:rsidRPr="003F3EAD" w:rsidRDefault="00E65F90" w:rsidP="00E65F90">
            <w:pPr>
              <w:numPr>
                <w:ilvl w:val="0"/>
                <w:numId w:val="33"/>
              </w:numPr>
              <w:pBdr>
                <w:top w:val="nil"/>
                <w:left w:val="nil"/>
                <w:bottom w:val="nil"/>
                <w:right w:val="nil"/>
                <w:between w:val="nil"/>
              </w:pBdr>
              <w:spacing w:line="259" w:lineRule="auto"/>
              <w:ind w:right="-18"/>
              <w:jc w:val="both"/>
              <w:rPr>
                <w:rFonts w:ascii="Sylfaen" w:eastAsia="Merriweather" w:hAnsi="Sylfaen" w:cs="Merriweather"/>
                <w:color w:val="000000"/>
                <w:lang w:val="ka-GE"/>
              </w:rPr>
            </w:pPr>
            <w:permStart w:id="1105795011" w:edGrp="everyone" w:colFirst="0" w:colLast="0"/>
            <w:r w:rsidRPr="003F3EAD">
              <w:rPr>
                <w:rFonts w:ascii="Sylfaen" w:eastAsia="Arial Unicode MS" w:hAnsi="Sylfaen" w:cs="Arial Unicode MS"/>
                <w:color w:val="000000"/>
                <w:lang w:val="ka-GE"/>
              </w:rPr>
              <w:t>წარმოდგენილი კონსტიტუციური სარჩელი, ფორმითა და შინაარსით შეესაბამება „საკონსტიტუციო სასამართლოს შესახებ“ საქართველოს ორგანული კანონის 31</w:t>
            </w:r>
            <w:r w:rsidRPr="003F3EAD">
              <w:rPr>
                <w:rFonts w:ascii="Sylfaen" w:eastAsia="Merriweather" w:hAnsi="Sylfaen" w:cs="Merriweather"/>
                <w:color w:val="000000"/>
                <w:vertAlign w:val="superscript"/>
                <w:lang w:val="ka-GE"/>
              </w:rPr>
              <w:t>1</w:t>
            </w:r>
            <w:r w:rsidRPr="003F3EAD">
              <w:rPr>
                <w:rFonts w:ascii="Sylfaen" w:eastAsia="Arial Unicode MS" w:hAnsi="Sylfaen" w:cs="Arial Unicode MS"/>
                <w:color w:val="000000"/>
                <w:lang w:val="ka-GE"/>
              </w:rPr>
              <w:t> მუხლის მოთხოვნებს;</w:t>
            </w:r>
          </w:p>
          <w:p w14:paraId="17EC20A3" w14:textId="53F6E7B1" w:rsidR="00E65F90" w:rsidRPr="00FC50A3" w:rsidRDefault="00E65F90" w:rsidP="00E65F90">
            <w:pPr>
              <w:numPr>
                <w:ilvl w:val="0"/>
                <w:numId w:val="33"/>
              </w:numPr>
              <w:pBdr>
                <w:top w:val="nil"/>
                <w:left w:val="nil"/>
                <w:bottom w:val="nil"/>
                <w:right w:val="nil"/>
                <w:between w:val="nil"/>
              </w:pBdr>
              <w:spacing w:after="160" w:line="259" w:lineRule="auto"/>
              <w:ind w:right="-18"/>
              <w:jc w:val="both"/>
              <w:rPr>
                <w:rFonts w:ascii="Sylfaen" w:eastAsia="Merriweather" w:hAnsi="Sylfaen" w:cs="Merriweather"/>
                <w:lang w:val="ka-GE"/>
              </w:rPr>
            </w:pPr>
            <w:r w:rsidRPr="00FC50A3">
              <w:rPr>
                <w:rFonts w:ascii="Sylfaen" w:eastAsia="Arial Unicode MS" w:hAnsi="Sylfaen" w:cs="Arial Unicode MS"/>
                <w:lang w:val="ka-GE"/>
              </w:rPr>
              <w:t>სარჩელი შეტანილია უფლებამოსილი პირის მიერ:</w:t>
            </w:r>
            <w:r w:rsidR="00F93366" w:rsidRPr="00FC50A3">
              <w:rPr>
                <w:rFonts w:ascii="Sylfaen" w:eastAsia="Arial Unicode MS" w:hAnsi="Sylfaen" w:cs="Arial Unicode MS"/>
                <w:lang w:val="ka-GE"/>
              </w:rPr>
              <w:t xml:space="preserve"> ანნა მარღიშვილი წარმოადგენდა ერთ-ერთ მოპასუხეს უკანონო მფლობელობიდან ნივთის გამოთხოვასთან დაკავშირებულ საქმეში. სწორედ სადაო ნორმის საფუძველზე, მოსარჩელის შუამდგომლობით თბილისის საქალაქო სასამართლომ გადაწყვეტილება დაუყოვნებლივ აღსასრულებლად გადასცა, რითაც </w:t>
            </w:r>
            <w:r w:rsidR="00B879E7" w:rsidRPr="00FC50A3">
              <w:rPr>
                <w:rFonts w:ascii="Sylfaen" w:eastAsia="Arial Unicode MS" w:hAnsi="Sylfaen" w:cs="Arial Unicode MS"/>
                <w:lang w:val="ka-GE"/>
              </w:rPr>
              <w:t xml:space="preserve">ხელყოფილ იქნა </w:t>
            </w:r>
            <w:r w:rsidR="00F93366" w:rsidRPr="00FC50A3">
              <w:rPr>
                <w:rFonts w:ascii="Sylfaen" w:eastAsia="Arial Unicode MS" w:hAnsi="Sylfaen" w:cs="Arial Unicode MS"/>
                <w:lang w:val="ka-GE"/>
              </w:rPr>
              <w:t xml:space="preserve">ანნა მარღიშვილის </w:t>
            </w:r>
            <w:r w:rsidR="00580E26" w:rsidRPr="00FC50A3">
              <w:rPr>
                <w:rFonts w:ascii="Sylfaen" w:eastAsia="Arial Unicode MS" w:hAnsi="Sylfaen" w:cs="Arial Unicode MS"/>
                <w:lang w:val="ka-GE"/>
              </w:rPr>
              <w:t>უფლება სამართლიან სასამართლოზე</w:t>
            </w:r>
            <w:r w:rsidR="00B879E7" w:rsidRPr="00FC50A3">
              <w:rPr>
                <w:rFonts w:ascii="Sylfaen" w:eastAsia="Arial Unicode MS" w:hAnsi="Sylfaen" w:cs="Arial Unicode MS"/>
                <w:lang w:val="ka-GE"/>
              </w:rPr>
              <w:t xml:space="preserve"> (იხ. თანდართული </w:t>
            </w:r>
            <w:r w:rsidR="003F3EAD" w:rsidRPr="00FC50A3">
              <w:rPr>
                <w:rFonts w:ascii="Sylfaen" w:eastAsia="Arial Unicode MS" w:hAnsi="Sylfaen" w:cs="Arial Unicode MS"/>
                <w:lang w:val="ka-GE"/>
              </w:rPr>
              <w:t>2023 წლის 3 ოქტომრის სასამართლო გადაწყვეტილება).</w:t>
            </w:r>
          </w:p>
          <w:p w14:paraId="721681D5" w14:textId="77777777" w:rsidR="00E65F90" w:rsidRPr="003F3EAD" w:rsidRDefault="00254673" w:rsidP="00E65F90">
            <w:pPr>
              <w:numPr>
                <w:ilvl w:val="0"/>
                <w:numId w:val="34"/>
              </w:numPr>
              <w:pBdr>
                <w:top w:val="nil"/>
                <w:left w:val="nil"/>
                <w:bottom w:val="nil"/>
                <w:right w:val="nil"/>
                <w:between w:val="nil"/>
              </w:pBdr>
              <w:spacing w:line="259" w:lineRule="auto"/>
              <w:ind w:right="-18"/>
              <w:jc w:val="both"/>
              <w:rPr>
                <w:rFonts w:ascii="Sylfaen" w:eastAsia="Merriweather" w:hAnsi="Sylfaen" w:cs="Merriweather"/>
                <w:color w:val="000000"/>
                <w:lang w:val="ka-GE"/>
              </w:rPr>
            </w:pPr>
            <w:sdt>
              <w:sdtPr>
                <w:rPr>
                  <w:rFonts w:ascii="Sylfaen" w:hAnsi="Sylfaen"/>
                </w:rPr>
                <w:tag w:val="goog_rdk_93"/>
                <w:id w:val="-140197051"/>
              </w:sdtPr>
              <w:sdtEndPr/>
              <w:sdtContent>
                <w:r w:rsidR="00E65F90" w:rsidRPr="003F3EAD">
                  <w:rPr>
                    <w:rFonts w:ascii="Sylfaen" w:eastAsia="Arial Unicode MS" w:hAnsi="Sylfaen" w:cs="Arial Unicode MS"/>
                    <w:color w:val="000000"/>
                    <w:lang w:val="ka-GE"/>
                  </w:rPr>
                  <w:t>სარჩელში მითითებული საკითხი არის საკონსტიტუციო სასამართლოს განსჯადი;</w:t>
                </w:r>
              </w:sdtContent>
            </w:sdt>
          </w:p>
          <w:p w14:paraId="647FCB6D" w14:textId="77777777" w:rsidR="00E65F90" w:rsidRPr="003F3EAD" w:rsidRDefault="00254673" w:rsidP="00E65F90">
            <w:pPr>
              <w:numPr>
                <w:ilvl w:val="0"/>
                <w:numId w:val="33"/>
              </w:numPr>
              <w:pBdr>
                <w:top w:val="nil"/>
                <w:left w:val="nil"/>
                <w:bottom w:val="nil"/>
                <w:right w:val="nil"/>
                <w:between w:val="nil"/>
              </w:pBdr>
              <w:spacing w:line="259" w:lineRule="auto"/>
              <w:ind w:right="-18"/>
              <w:jc w:val="both"/>
              <w:rPr>
                <w:rFonts w:ascii="Sylfaen" w:eastAsia="Merriweather" w:hAnsi="Sylfaen" w:cs="Merriweather"/>
                <w:color w:val="000000"/>
                <w:lang w:val="ka-GE"/>
              </w:rPr>
            </w:pPr>
            <w:sdt>
              <w:sdtPr>
                <w:rPr>
                  <w:rFonts w:ascii="Sylfaen" w:hAnsi="Sylfaen"/>
                </w:rPr>
                <w:tag w:val="goog_rdk_94"/>
                <w:id w:val="-2093387035"/>
              </w:sdtPr>
              <w:sdtEndPr/>
              <w:sdtContent>
                <w:r w:rsidR="00E65F90" w:rsidRPr="003F3EAD">
                  <w:rPr>
                    <w:rFonts w:ascii="Sylfaen" w:eastAsia="Arial Unicode MS" w:hAnsi="Sylfaen" w:cs="Arial Unicode MS"/>
                    <w:color w:val="000000"/>
                    <w:lang w:val="ka-GE"/>
                  </w:rPr>
                  <w:t>სარჩელში მითითებული საკითხი არ არის გადაწყვეტილი საკონსტიტუციო სასამართლოს მიერ;</w:t>
                </w:r>
              </w:sdtContent>
            </w:sdt>
          </w:p>
          <w:sdt>
            <w:sdtPr>
              <w:rPr>
                <w:rFonts w:ascii="Sylfaen" w:hAnsi="Sylfaen"/>
              </w:rPr>
              <w:tag w:val="goog_rdk_95"/>
              <w:id w:val="296650810"/>
            </w:sdtPr>
            <w:sdtEndPr/>
            <w:sdtContent>
              <w:p w14:paraId="6AB84C99" w14:textId="77777777" w:rsidR="00E65F90" w:rsidRPr="003F3EAD" w:rsidRDefault="00E65F90" w:rsidP="00E65F90">
                <w:pPr>
                  <w:numPr>
                    <w:ilvl w:val="0"/>
                    <w:numId w:val="33"/>
                  </w:numPr>
                  <w:pBdr>
                    <w:top w:val="nil"/>
                    <w:left w:val="nil"/>
                    <w:bottom w:val="nil"/>
                    <w:right w:val="nil"/>
                    <w:between w:val="nil"/>
                  </w:pBdr>
                  <w:spacing w:line="259" w:lineRule="auto"/>
                  <w:ind w:right="-18"/>
                  <w:jc w:val="both"/>
                  <w:rPr>
                    <w:rFonts w:ascii="Sylfaen" w:eastAsia="Merriweather" w:hAnsi="Sylfaen" w:cs="Merriweather"/>
                    <w:color w:val="000000"/>
                    <w:lang w:val="ka-GE"/>
                  </w:rPr>
                </w:pPr>
                <w:r w:rsidRPr="003F3EAD">
                  <w:rPr>
                    <w:rFonts w:ascii="Sylfaen" w:eastAsia="Arial Unicode MS" w:hAnsi="Sylfaen" w:cs="Arial Unicode MS"/>
                    <w:color w:val="000000"/>
                    <w:lang w:val="ka-GE"/>
                  </w:rPr>
                  <w:t>სარჩელში მითითებული საკითხი რეგულირდება კონსტიტუციის მე-19 მუხლით;</w:t>
                </w:r>
              </w:p>
              <w:p w14:paraId="15AC08F7" w14:textId="70E1E533" w:rsidR="00E65F90" w:rsidRPr="00E65F90" w:rsidRDefault="00E65F90" w:rsidP="00E65F90">
                <w:pPr>
                  <w:numPr>
                    <w:ilvl w:val="0"/>
                    <w:numId w:val="33"/>
                  </w:numPr>
                  <w:pBdr>
                    <w:top w:val="nil"/>
                    <w:left w:val="nil"/>
                    <w:bottom w:val="nil"/>
                    <w:right w:val="nil"/>
                    <w:between w:val="nil"/>
                  </w:pBdr>
                  <w:spacing w:line="259" w:lineRule="auto"/>
                  <w:ind w:right="-18"/>
                  <w:jc w:val="both"/>
                  <w:rPr>
                    <w:rFonts w:ascii="Sylfaen" w:eastAsia="Merriweather" w:hAnsi="Sylfaen" w:cs="Merriweather"/>
                    <w:color w:val="000000"/>
                    <w:sz w:val="24"/>
                    <w:szCs w:val="24"/>
                    <w:lang w:val="ka-GE"/>
                  </w:rPr>
                </w:pPr>
                <w:r w:rsidRPr="003F3EAD">
                  <w:rPr>
                    <w:rFonts w:ascii="Sylfaen" w:eastAsia="Merriweather" w:hAnsi="Sylfaen" w:cs="Merriweather"/>
                    <w:color w:val="000000"/>
                    <w:lang w:val="ka-GE"/>
                  </w:rPr>
                  <w:t>კანონით არ არის დადგენილი სასარჩელო ხანდაზმულობის ვადა.</w:t>
                </w:r>
              </w:p>
            </w:sdtContent>
          </w:sdt>
          <w:p w14:paraId="72A57E63" w14:textId="1A8401CC" w:rsidR="009D3160" w:rsidRPr="00FA3715" w:rsidRDefault="00766193" w:rsidP="00766193">
            <w:pPr>
              <w:jc w:val="both"/>
              <w:rPr>
                <w:rFonts w:ascii="Sylfaen" w:hAnsi="Sylfaen"/>
                <w:color w:val="333333"/>
                <w:shd w:val="clear" w:color="auto" w:fill="EAEAEA"/>
                <w:lang w:val="ka-GE"/>
              </w:rPr>
            </w:pPr>
            <w:r>
              <w:rPr>
                <w:rFonts w:ascii="Sylfaen" w:hAnsi="Sylfaen"/>
                <w:color w:val="333333"/>
                <w:shd w:val="clear" w:color="auto" w:fill="EAEAEA"/>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5B259BC" w14:textId="1E2382F6" w:rsidR="00B879E7" w:rsidRPr="00AE4861" w:rsidRDefault="00E65F90" w:rsidP="004071C2">
            <w:pPr>
              <w:pStyle w:val="a5"/>
              <w:numPr>
                <w:ilvl w:val="0"/>
                <w:numId w:val="36"/>
              </w:numPr>
              <w:jc w:val="both"/>
              <w:rPr>
                <w:color w:val="000000"/>
                <w:shd w:val="clear" w:color="auto" w:fill="FFFFFF"/>
                <w:lang w:val="ka-GE"/>
              </w:rPr>
            </w:pPr>
            <w:permStart w:id="1936157889" w:edGrp="everyone" w:colFirst="0" w:colLast="0"/>
            <w:r w:rsidRPr="00AE4861">
              <w:rPr>
                <w:rFonts w:ascii="Sylfaen" w:hAnsi="Sylfaen"/>
                <w:color w:val="333333"/>
                <w:shd w:val="clear" w:color="auto" w:fill="EAEAEA"/>
                <w:lang w:val="ka-GE"/>
              </w:rPr>
              <w:t xml:space="preserve">საქართველოს სამოქალაქო საპროცესო კოდექსის </w:t>
            </w:r>
            <w:r w:rsidRPr="00AE4861">
              <w:rPr>
                <w:rFonts w:ascii="Sylfaen" w:hAnsi="Sylfaen"/>
                <w:color w:val="000000"/>
                <w:lang w:val="ka-GE"/>
              </w:rPr>
              <w:t>268-ე მუხლის 1-ელი ნაწილის ,,ე</w:t>
            </w:r>
            <w:r w:rsidRPr="00AE4861">
              <w:rPr>
                <w:rFonts w:ascii="Sylfaen" w:hAnsi="Sylfaen"/>
                <w:color w:val="000000"/>
                <w:vertAlign w:val="superscript"/>
                <w:lang w:val="ka-GE"/>
              </w:rPr>
              <w:t>1</w:t>
            </w:r>
            <w:r w:rsidRPr="00AE4861">
              <w:rPr>
                <w:rFonts w:ascii="Sylfaen" w:hAnsi="Sylfaen"/>
                <w:color w:val="000000"/>
                <w:lang w:val="ka-GE"/>
              </w:rPr>
              <w:t>“ ქვეპუნქტის</w:t>
            </w:r>
            <w:r w:rsidR="00B879E7" w:rsidRPr="00AE4861">
              <w:rPr>
                <w:rFonts w:ascii="Sylfaen" w:hAnsi="Sylfaen"/>
                <w:color w:val="000000"/>
                <w:lang w:val="ka-GE"/>
              </w:rPr>
              <w:t xml:space="preserve"> თანახმად, </w:t>
            </w:r>
            <w:r w:rsidRPr="00AE4861">
              <w:rPr>
                <w:rFonts w:ascii="Sylfaen" w:hAnsi="Sylfaen"/>
                <w:color w:val="000000"/>
                <w:lang w:val="ka-GE"/>
              </w:rPr>
              <w:t>,,</w:t>
            </w:r>
            <w:r w:rsidRPr="00AE4861">
              <w:rPr>
                <w:rFonts w:ascii="Sylfaen" w:hAnsi="Sylfaen" w:cs="Sylfaen"/>
                <w:color w:val="333333"/>
                <w:shd w:val="clear" w:color="auto" w:fill="EAEAEA"/>
                <w:lang w:val="ka-GE"/>
              </w:rPr>
              <w:t>სასამართლოს</w:t>
            </w:r>
            <w:r w:rsidRPr="00AE4861">
              <w:rPr>
                <w:rFonts w:ascii="Sylfaen" w:hAnsi="Sylfaen"/>
                <w:color w:val="333333"/>
                <w:shd w:val="clear" w:color="auto" w:fill="EAEAEA"/>
                <w:lang w:val="ka-GE"/>
              </w:rPr>
              <w:t xml:space="preserve"> </w:t>
            </w:r>
            <w:r w:rsidRPr="00AE4861">
              <w:rPr>
                <w:rFonts w:ascii="Sylfaen" w:hAnsi="Sylfaen" w:cs="Sylfaen"/>
                <w:color w:val="333333"/>
                <w:shd w:val="clear" w:color="auto" w:fill="EAEAEA"/>
                <w:lang w:val="ka-GE"/>
              </w:rPr>
              <w:t>შეუძლია</w:t>
            </w:r>
            <w:r w:rsidRPr="00AE4861">
              <w:rPr>
                <w:rFonts w:ascii="Sylfaen" w:hAnsi="Sylfaen"/>
                <w:color w:val="333333"/>
                <w:shd w:val="clear" w:color="auto" w:fill="EAEAEA"/>
                <w:lang w:val="ka-GE"/>
              </w:rPr>
              <w:t xml:space="preserve"> </w:t>
            </w:r>
            <w:r w:rsidRPr="00AE4861">
              <w:rPr>
                <w:rFonts w:ascii="Sylfaen" w:hAnsi="Sylfaen" w:cs="Sylfaen"/>
                <w:color w:val="333333"/>
                <w:shd w:val="clear" w:color="auto" w:fill="EAEAEA"/>
                <w:lang w:val="ka-GE"/>
              </w:rPr>
              <w:t>მხარეთა</w:t>
            </w:r>
            <w:r w:rsidRPr="00AE4861">
              <w:rPr>
                <w:rFonts w:ascii="Sylfaen" w:hAnsi="Sylfaen"/>
                <w:color w:val="333333"/>
                <w:shd w:val="clear" w:color="auto" w:fill="EAEAEA"/>
                <w:lang w:val="ka-GE"/>
              </w:rPr>
              <w:t xml:space="preserve"> </w:t>
            </w:r>
            <w:r w:rsidRPr="00AE4861">
              <w:rPr>
                <w:rFonts w:ascii="Sylfaen" w:hAnsi="Sylfaen" w:cs="Sylfaen"/>
                <w:color w:val="333333"/>
                <w:shd w:val="clear" w:color="auto" w:fill="EAEAEA"/>
                <w:lang w:val="ka-GE"/>
              </w:rPr>
              <w:t>თხოვნით</w:t>
            </w:r>
            <w:r w:rsidRPr="00AE4861">
              <w:rPr>
                <w:rFonts w:ascii="Sylfaen" w:hAnsi="Sylfaen"/>
                <w:color w:val="333333"/>
                <w:shd w:val="clear" w:color="auto" w:fill="EAEAEA"/>
                <w:lang w:val="ka-GE"/>
              </w:rPr>
              <w:t xml:space="preserve"> </w:t>
            </w:r>
            <w:r w:rsidRPr="00AE4861">
              <w:rPr>
                <w:rFonts w:ascii="Sylfaen" w:hAnsi="Sylfaen" w:cs="Sylfaen"/>
                <w:color w:val="333333"/>
                <w:shd w:val="clear" w:color="auto" w:fill="EAEAEA"/>
                <w:lang w:val="ka-GE"/>
              </w:rPr>
              <w:t>მთლიანად</w:t>
            </w:r>
            <w:r w:rsidRPr="00AE4861">
              <w:rPr>
                <w:rFonts w:ascii="Sylfaen" w:hAnsi="Sylfaen"/>
                <w:color w:val="333333"/>
                <w:shd w:val="clear" w:color="auto" w:fill="EAEAEA"/>
                <w:lang w:val="ka-GE"/>
              </w:rPr>
              <w:t xml:space="preserve"> </w:t>
            </w:r>
            <w:r w:rsidRPr="00AE4861">
              <w:rPr>
                <w:rFonts w:ascii="Sylfaen" w:hAnsi="Sylfaen" w:cs="Sylfaen"/>
                <w:color w:val="333333"/>
                <w:shd w:val="clear" w:color="auto" w:fill="EAEAEA"/>
                <w:lang w:val="ka-GE"/>
              </w:rPr>
              <w:t>ან</w:t>
            </w:r>
            <w:r w:rsidRPr="00AE4861">
              <w:rPr>
                <w:rFonts w:ascii="Sylfaen" w:hAnsi="Sylfaen"/>
                <w:color w:val="333333"/>
                <w:shd w:val="clear" w:color="auto" w:fill="EAEAEA"/>
                <w:lang w:val="ka-GE"/>
              </w:rPr>
              <w:t xml:space="preserve"> </w:t>
            </w:r>
            <w:r w:rsidRPr="00AE4861">
              <w:rPr>
                <w:rFonts w:ascii="Sylfaen" w:hAnsi="Sylfaen" w:cs="Sylfaen"/>
                <w:color w:val="333333"/>
                <w:shd w:val="clear" w:color="auto" w:fill="EAEAEA"/>
                <w:lang w:val="ka-GE"/>
              </w:rPr>
              <w:t>ნაწილობრივ</w:t>
            </w:r>
            <w:r w:rsidRPr="00AE4861">
              <w:rPr>
                <w:rFonts w:ascii="Sylfaen" w:hAnsi="Sylfaen"/>
                <w:color w:val="333333"/>
                <w:shd w:val="clear" w:color="auto" w:fill="EAEAEA"/>
                <w:lang w:val="ka-GE"/>
              </w:rPr>
              <w:t xml:space="preserve"> </w:t>
            </w:r>
            <w:r w:rsidRPr="00AE4861">
              <w:rPr>
                <w:rFonts w:ascii="Sylfaen" w:hAnsi="Sylfaen" w:cs="Sylfaen"/>
                <w:color w:val="333333"/>
                <w:shd w:val="clear" w:color="auto" w:fill="EAEAEA"/>
                <w:lang w:val="ka-GE"/>
              </w:rPr>
              <w:t>დაუყოვნებლივ</w:t>
            </w:r>
            <w:r w:rsidRPr="00AE4861">
              <w:rPr>
                <w:rFonts w:ascii="Sylfaen" w:hAnsi="Sylfaen"/>
                <w:color w:val="333333"/>
                <w:shd w:val="clear" w:color="auto" w:fill="EAEAEA"/>
                <w:lang w:val="ka-GE"/>
              </w:rPr>
              <w:t xml:space="preserve"> </w:t>
            </w:r>
            <w:r w:rsidRPr="00AE4861">
              <w:rPr>
                <w:rFonts w:ascii="Sylfaen" w:hAnsi="Sylfaen" w:cs="Sylfaen"/>
                <w:color w:val="333333"/>
                <w:shd w:val="clear" w:color="auto" w:fill="EAEAEA"/>
                <w:lang w:val="ka-GE"/>
              </w:rPr>
              <w:t>აღსასრულებლად</w:t>
            </w:r>
            <w:r w:rsidRPr="00AE4861">
              <w:rPr>
                <w:rFonts w:ascii="Sylfaen" w:hAnsi="Sylfaen"/>
                <w:color w:val="333333"/>
                <w:shd w:val="clear" w:color="auto" w:fill="EAEAEA"/>
                <w:lang w:val="ka-GE"/>
              </w:rPr>
              <w:t xml:space="preserve"> </w:t>
            </w:r>
            <w:r w:rsidRPr="00AE4861">
              <w:rPr>
                <w:rFonts w:ascii="Sylfaen" w:hAnsi="Sylfaen" w:cs="Sylfaen"/>
                <w:color w:val="333333"/>
                <w:shd w:val="clear" w:color="auto" w:fill="EAEAEA"/>
                <w:lang w:val="ka-GE"/>
              </w:rPr>
              <w:t>გადასცეს</w:t>
            </w:r>
            <w:r w:rsidRPr="00AE4861">
              <w:rPr>
                <w:rFonts w:ascii="Sylfaen" w:hAnsi="Sylfaen"/>
                <w:color w:val="333333"/>
                <w:shd w:val="clear" w:color="auto" w:fill="EAEAEA"/>
                <w:lang w:val="ka-GE"/>
              </w:rPr>
              <w:t xml:space="preserve"> </w:t>
            </w:r>
            <w:r w:rsidRPr="00AE4861">
              <w:rPr>
                <w:rFonts w:ascii="Sylfaen" w:hAnsi="Sylfaen" w:cs="Sylfaen"/>
                <w:color w:val="333333"/>
                <w:shd w:val="clear" w:color="auto" w:fill="EAEAEA"/>
                <w:lang w:val="ka-GE"/>
              </w:rPr>
              <w:t>გადაწყვეტილებები</w:t>
            </w:r>
            <w:r w:rsidRPr="00AE4861">
              <w:rPr>
                <w:rFonts w:ascii="Sylfaen" w:hAnsi="Sylfaen"/>
                <w:color w:val="333333"/>
                <w:shd w:val="clear" w:color="auto" w:fill="EAEAEA"/>
                <w:lang w:val="ka-GE"/>
              </w:rPr>
              <w:t>:</w:t>
            </w:r>
            <w:r w:rsidRPr="00AE4861">
              <w:rPr>
                <w:rFonts w:ascii="Sylfaen" w:hAnsi="Sylfaen"/>
                <w:color w:val="000000"/>
                <w:lang w:val="ka-GE"/>
              </w:rPr>
              <w:t xml:space="preserve"> </w:t>
            </w:r>
            <w:r w:rsidRPr="00AE4861">
              <w:rPr>
                <w:rFonts w:ascii="Sylfaen" w:hAnsi="Sylfaen"/>
                <w:color w:val="333333"/>
                <w:shd w:val="clear" w:color="auto" w:fill="EAEAEA"/>
                <w:lang w:val="ka-GE"/>
              </w:rPr>
              <w:t>ე</w:t>
            </w:r>
            <w:r w:rsidRPr="00AE4861">
              <w:rPr>
                <w:rFonts w:ascii="Sylfaen" w:hAnsi="Sylfaen"/>
                <w:color w:val="333333"/>
                <w:shd w:val="clear" w:color="auto" w:fill="EAEAEA"/>
                <w:vertAlign w:val="superscript"/>
                <w:lang w:val="ka-GE"/>
              </w:rPr>
              <w:t>1</w:t>
            </w:r>
            <w:r w:rsidRPr="00AE4861">
              <w:rPr>
                <w:rFonts w:ascii="Sylfaen" w:hAnsi="Sylfaen"/>
                <w:color w:val="333333"/>
                <w:shd w:val="clear" w:color="auto" w:fill="EAEAEA"/>
                <w:lang w:val="ka-GE"/>
              </w:rPr>
              <w:t xml:space="preserve">) </w:t>
            </w:r>
            <w:r w:rsidRPr="00AE4861">
              <w:rPr>
                <w:rFonts w:ascii="Sylfaen" w:hAnsi="Sylfaen" w:cs="Sylfaen"/>
                <w:color w:val="333333"/>
                <w:shd w:val="clear" w:color="auto" w:fill="EAEAEA"/>
                <w:lang w:val="ka-GE"/>
              </w:rPr>
              <w:t>უკანონო</w:t>
            </w:r>
            <w:r w:rsidRPr="00AE4861">
              <w:rPr>
                <w:rFonts w:ascii="Sylfaen" w:hAnsi="Sylfaen"/>
                <w:color w:val="333333"/>
                <w:shd w:val="clear" w:color="auto" w:fill="EAEAEA"/>
                <w:lang w:val="ka-GE"/>
              </w:rPr>
              <w:t xml:space="preserve"> </w:t>
            </w:r>
            <w:r w:rsidRPr="00AE4861">
              <w:rPr>
                <w:rFonts w:ascii="Sylfaen" w:hAnsi="Sylfaen" w:cs="Sylfaen"/>
                <w:color w:val="333333"/>
                <w:shd w:val="clear" w:color="auto" w:fill="EAEAEA"/>
                <w:lang w:val="ka-GE"/>
              </w:rPr>
              <w:t>მფლობელობიდან</w:t>
            </w:r>
            <w:r w:rsidRPr="00AE4861">
              <w:rPr>
                <w:rFonts w:ascii="Sylfaen" w:hAnsi="Sylfaen"/>
                <w:color w:val="333333"/>
                <w:shd w:val="clear" w:color="auto" w:fill="EAEAEA"/>
                <w:lang w:val="ka-GE"/>
              </w:rPr>
              <w:t xml:space="preserve"> </w:t>
            </w:r>
            <w:r w:rsidRPr="00AE4861">
              <w:rPr>
                <w:rFonts w:ascii="Sylfaen" w:hAnsi="Sylfaen" w:cs="Sylfaen"/>
                <w:color w:val="333333"/>
                <w:shd w:val="clear" w:color="auto" w:fill="EAEAEA"/>
                <w:lang w:val="ka-GE"/>
              </w:rPr>
              <w:t>უძრავი</w:t>
            </w:r>
            <w:r w:rsidRPr="00AE4861">
              <w:rPr>
                <w:rFonts w:ascii="Sylfaen" w:hAnsi="Sylfaen"/>
                <w:color w:val="333333"/>
                <w:shd w:val="clear" w:color="auto" w:fill="EAEAEA"/>
                <w:lang w:val="ka-GE"/>
              </w:rPr>
              <w:t xml:space="preserve"> </w:t>
            </w:r>
            <w:r w:rsidRPr="00AE4861">
              <w:rPr>
                <w:rFonts w:ascii="Sylfaen" w:hAnsi="Sylfaen" w:cs="Sylfaen"/>
                <w:color w:val="333333"/>
                <w:shd w:val="clear" w:color="auto" w:fill="EAEAEA"/>
                <w:lang w:val="ka-GE"/>
              </w:rPr>
              <w:t>ნივთის</w:t>
            </w:r>
            <w:r w:rsidRPr="00AE4861">
              <w:rPr>
                <w:rFonts w:ascii="Sylfaen" w:hAnsi="Sylfaen"/>
                <w:color w:val="333333"/>
                <w:shd w:val="clear" w:color="auto" w:fill="EAEAEA"/>
                <w:lang w:val="ka-GE"/>
              </w:rPr>
              <w:t xml:space="preserve"> </w:t>
            </w:r>
            <w:r w:rsidRPr="00AE4861">
              <w:rPr>
                <w:rFonts w:ascii="Sylfaen" w:hAnsi="Sylfaen" w:cs="Sylfaen"/>
                <w:color w:val="333333"/>
                <w:shd w:val="clear" w:color="auto" w:fill="EAEAEA"/>
                <w:lang w:val="ka-GE"/>
              </w:rPr>
              <w:t>გამოთხოვის</w:t>
            </w:r>
            <w:r w:rsidRPr="00AE4861">
              <w:rPr>
                <w:rFonts w:ascii="Sylfaen" w:hAnsi="Sylfaen"/>
                <w:color w:val="333333"/>
                <w:shd w:val="clear" w:color="auto" w:fill="EAEAEA"/>
                <w:lang w:val="ka-GE"/>
              </w:rPr>
              <w:t xml:space="preserve"> </w:t>
            </w:r>
            <w:r w:rsidRPr="00AE4861">
              <w:rPr>
                <w:rFonts w:ascii="Sylfaen" w:hAnsi="Sylfaen" w:cs="Sylfaen"/>
                <w:color w:val="333333"/>
                <w:shd w:val="clear" w:color="auto" w:fill="EAEAEA"/>
                <w:lang w:val="ka-GE"/>
              </w:rPr>
              <w:t>შესახებ</w:t>
            </w:r>
            <w:r w:rsidRPr="00AE4861">
              <w:rPr>
                <w:rFonts w:ascii="Sylfaen" w:hAnsi="Sylfaen"/>
                <w:color w:val="333333"/>
                <w:shd w:val="clear" w:color="auto" w:fill="EAEAEA"/>
                <w:lang w:val="ka-GE"/>
              </w:rPr>
              <w:t xml:space="preserve">“. დაუყოვნებლივი  აღსრულება გულისხმობს სასამართლოს  გადაწყვეტილების აღსრულებას მანამ, სანამ იგი კანონიერ ძალაში შევა. </w:t>
            </w:r>
            <w:r w:rsidRPr="00AE4861">
              <w:rPr>
                <w:rFonts w:ascii="Sylfaen" w:hAnsi="Sylfaen" w:cs="Sylfaen"/>
                <w:color w:val="000000"/>
                <w:lang w:val="ka-GE"/>
              </w:rPr>
              <w:t>აღნიშნული</w:t>
            </w:r>
            <w:r w:rsidRPr="00AE4861">
              <w:rPr>
                <w:rFonts w:ascii="BPGDejaVuSans" w:hAnsi="BPGDejaVuSans"/>
                <w:color w:val="000000"/>
                <w:lang w:val="ka-GE"/>
              </w:rPr>
              <w:t xml:space="preserve"> </w:t>
            </w:r>
            <w:r w:rsidRPr="00AE4861">
              <w:rPr>
                <w:rFonts w:ascii="Sylfaen" w:hAnsi="Sylfaen" w:cs="Sylfaen"/>
                <w:color w:val="000000"/>
                <w:lang w:val="ka-GE"/>
              </w:rPr>
              <w:t>ნორმა კი</w:t>
            </w:r>
            <w:r w:rsidRPr="00AE4861">
              <w:rPr>
                <w:rFonts w:ascii="BPGDejaVuSans" w:hAnsi="BPGDejaVuSans"/>
                <w:color w:val="000000"/>
                <w:lang w:val="ka-GE"/>
              </w:rPr>
              <w:t xml:space="preserve"> </w:t>
            </w:r>
            <w:r w:rsidRPr="00AE4861">
              <w:rPr>
                <w:rFonts w:ascii="Sylfaen" w:hAnsi="Sylfaen" w:cs="Sylfaen"/>
                <w:color w:val="000000"/>
                <w:lang w:val="ka-GE"/>
              </w:rPr>
              <w:t>შესაძლებლობას</w:t>
            </w:r>
            <w:r w:rsidRPr="00AE4861">
              <w:rPr>
                <w:rFonts w:ascii="BPGDejaVuSans" w:hAnsi="BPGDejaVuSans"/>
                <w:color w:val="000000"/>
                <w:lang w:val="ka-GE"/>
              </w:rPr>
              <w:t xml:space="preserve"> </w:t>
            </w:r>
            <w:r w:rsidRPr="00AE4861">
              <w:rPr>
                <w:rFonts w:ascii="Sylfaen" w:hAnsi="Sylfaen" w:cs="Sylfaen"/>
                <w:color w:val="000000"/>
                <w:lang w:val="ka-GE"/>
              </w:rPr>
              <w:t>იძლევა</w:t>
            </w:r>
            <w:r w:rsidRPr="00AE4861">
              <w:rPr>
                <w:rFonts w:ascii="BPGDejaVuSans" w:hAnsi="BPGDejaVuSans"/>
                <w:color w:val="000000"/>
                <w:lang w:val="ka-GE"/>
              </w:rPr>
              <w:t xml:space="preserve">, </w:t>
            </w:r>
            <w:r w:rsidRPr="00AE4861">
              <w:rPr>
                <w:rFonts w:ascii="Sylfaen" w:hAnsi="Sylfaen" w:cs="Sylfaen"/>
                <w:color w:val="000000"/>
                <w:lang w:val="ka-GE"/>
              </w:rPr>
              <w:t>მოსამართლემ</w:t>
            </w:r>
            <w:r w:rsidRPr="00AE4861">
              <w:rPr>
                <w:rFonts w:ascii="BPGDejaVuSans" w:hAnsi="BPGDejaVuSans"/>
                <w:color w:val="000000"/>
                <w:lang w:val="ka-GE"/>
              </w:rPr>
              <w:t xml:space="preserve"> </w:t>
            </w:r>
            <w:r w:rsidRPr="00AE4861">
              <w:rPr>
                <w:rFonts w:ascii="Sylfaen" w:hAnsi="Sylfaen" w:cs="Sylfaen"/>
                <w:color w:val="000000"/>
                <w:lang w:val="ka-GE"/>
              </w:rPr>
              <w:t>მესაკუთრეს</w:t>
            </w:r>
            <w:r w:rsidRPr="00AE4861">
              <w:rPr>
                <w:rFonts w:ascii="BPGDejaVuSans" w:hAnsi="BPGDejaVuSans"/>
                <w:color w:val="000000"/>
                <w:lang w:val="ka-GE"/>
              </w:rPr>
              <w:t xml:space="preserve"> </w:t>
            </w:r>
            <w:r w:rsidRPr="00AE4861">
              <w:rPr>
                <w:rFonts w:ascii="Sylfaen" w:hAnsi="Sylfaen" w:cs="Sylfaen"/>
                <w:color w:val="000000"/>
                <w:lang w:val="ka-GE"/>
              </w:rPr>
              <w:t>ჩამოართვას</w:t>
            </w:r>
            <w:r w:rsidRPr="00AE4861">
              <w:rPr>
                <w:rFonts w:ascii="BPGDejaVuSans" w:hAnsi="BPGDejaVuSans"/>
                <w:color w:val="000000"/>
                <w:lang w:val="ka-GE"/>
              </w:rPr>
              <w:t xml:space="preserve"> </w:t>
            </w:r>
            <w:r w:rsidRPr="00AE4861">
              <w:rPr>
                <w:rFonts w:ascii="Sylfaen" w:hAnsi="Sylfaen" w:cs="Sylfaen"/>
                <w:color w:val="000000"/>
                <w:lang w:val="ka-GE"/>
              </w:rPr>
              <w:t>ქონებაზე</w:t>
            </w:r>
            <w:r w:rsidRPr="00AE4861">
              <w:rPr>
                <w:rFonts w:ascii="BPGDejaVuSans" w:hAnsi="BPGDejaVuSans"/>
                <w:color w:val="000000"/>
                <w:lang w:val="ka-GE"/>
              </w:rPr>
              <w:t xml:space="preserve"> </w:t>
            </w:r>
            <w:r w:rsidRPr="00AE4861">
              <w:rPr>
                <w:rFonts w:ascii="Sylfaen" w:hAnsi="Sylfaen" w:cs="Sylfaen"/>
                <w:color w:val="000000"/>
                <w:lang w:val="ka-GE"/>
              </w:rPr>
              <w:t>მფლობელობა</w:t>
            </w:r>
            <w:r w:rsidRPr="00AE4861">
              <w:rPr>
                <w:rFonts w:ascii="BPGDejaVuSans" w:hAnsi="BPGDejaVuSans"/>
                <w:color w:val="000000"/>
                <w:lang w:val="ka-GE"/>
              </w:rPr>
              <w:t xml:space="preserve"> </w:t>
            </w:r>
            <w:r w:rsidRPr="00AE4861">
              <w:rPr>
                <w:rFonts w:ascii="Sylfaen" w:hAnsi="Sylfaen" w:cs="Sylfaen"/>
                <w:color w:val="000000"/>
                <w:lang w:val="ka-GE"/>
              </w:rPr>
              <w:t>დავის</w:t>
            </w:r>
            <w:r w:rsidRPr="00AE4861">
              <w:rPr>
                <w:rFonts w:ascii="BPGDejaVuSans" w:hAnsi="BPGDejaVuSans"/>
                <w:color w:val="000000"/>
                <w:lang w:val="ka-GE"/>
              </w:rPr>
              <w:t xml:space="preserve"> </w:t>
            </w:r>
            <w:r w:rsidRPr="00AE4861">
              <w:rPr>
                <w:rFonts w:ascii="Sylfaen" w:hAnsi="Sylfaen" w:cs="Sylfaen"/>
                <w:color w:val="000000"/>
                <w:lang w:val="ka-GE"/>
              </w:rPr>
              <w:t>დასრულებამდე და გადასცეს იგი კრედიტორს</w:t>
            </w:r>
            <w:r w:rsidRPr="00AE4861">
              <w:rPr>
                <w:rFonts w:ascii="BPGDejaVuSans" w:hAnsi="BPGDejaVuSans"/>
                <w:color w:val="000000"/>
                <w:lang w:val="ka-GE"/>
              </w:rPr>
              <w:t xml:space="preserve">, </w:t>
            </w:r>
            <w:r w:rsidRPr="00AE4861">
              <w:rPr>
                <w:rFonts w:ascii="Sylfaen" w:hAnsi="Sylfaen" w:cs="Sylfaen"/>
                <w:color w:val="000000"/>
                <w:lang w:val="ka-GE"/>
              </w:rPr>
              <w:t>იმ</w:t>
            </w:r>
            <w:r w:rsidRPr="00AE4861">
              <w:rPr>
                <w:rFonts w:ascii="BPGDejaVuSans" w:hAnsi="BPGDejaVuSans"/>
                <w:color w:val="000000"/>
                <w:lang w:val="ka-GE"/>
              </w:rPr>
              <w:t xml:space="preserve"> </w:t>
            </w:r>
            <w:r w:rsidRPr="00AE4861">
              <w:rPr>
                <w:rFonts w:ascii="Sylfaen" w:hAnsi="Sylfaen" w:cs="Sylfaen"/>
                <w:color w:val="000000"/>
                <w:lang w:val="ka-GE"/>
              </w:rPr>
              <w:t>დროს</w:t>
            </w:r>
            <w:r w:rsidRPr="00AE4861">
              <w:rPr>
                <w:rFonts w:ascii="BPGDejaVuSans" w:hAnsi="BPGDejaVuSans"/>
                <w:color w:val="000000"/>
                <w:lang w:val="ka-GE"/>
              </w:rPr>
              <w:t xml:space="preserve">, </w:t>
            </w:r>
            <w:r w:rsidRPr="00AE4861">
              <w:rPr>
                <w:rFonts w:ascii="Sylfaen" w:hAnsi="Sylfaen" w:cs="Sylfaen"/>
                <w:color w:val="000000"/>
                <w:lang w:val="ka-GE"/>
              </w:rPr>
              <w:t>როდესაც</w:t>
            </w:r>
            <w:r w:rsidRPr="00AE4861">
              <w:rPr>
                <w:rFonts w:ascii="BPGDejaVuSans" w:hAnsi="BPGDejaVuSans"/>
                <w:color w:val="000000"/>
                <w:lang w:val="ka-GE"/>
              </w:rPr>
              <w:t xml:space="preserve"> </w:t>
            </w:r>
            <w:r w:rsidRPr="00AE4861">
              <w:rPr>
                <w:rFonts w:ascii="Sylfaen" w:hAnsi="Sylfaen" w:cs="Sylfaen"/>
                <w:color w:val="000000"/>
                <w:lang w:val="ka-GE"/>
              </w:rPr>
              <w:t>ჯერ</w:t>
            </w:r>
            <w:r w:rsidRPr="00AE4861">
              <w:rPr>
                <w:rFonts w:ascii="BPGDejaVuSans" w:hAnsi="BPGDejaVuSans"/>
                <w:color w:val="000000"/>
                <w:lang w:val="ka-GE"/>
              </w:rPr>
              <w:t xml:space="preserve"> </w:t>
            </w:r>
            <w:r w:rsidRPr="00AE4861">
              <w:rPr>
                <w:rFonts w:ascii="Sylfaen" w:hAnsi="Sylfaen" w:cs="Sylfaen"/>
                <w:color w:val="000000"/>
                <w:lang w:val="ka-GE"/>
              </w:rPr>
              <w:t>კიდევ</w:t>
            </w:r>
            <w:r w:rsidRPr="00AE4861">
              <w:rPr>
                <w:rFonts w:ascii="BPGDejaVuSans" w:hAnsi="BPGDejaVuSans"/>
                <w:color w:val="000000"/>
                <w:lang w:val="ka-GE"/>
              </w:rPr>
              <w:t xml:space="preserve"> </w:t>
            </w:r>
            <w:r w:rsidRPr="00AE4861">
              <w:rPr>
                <w:rFonts w:ascii="Sylfaen" w:hAnsi="Sylfaen" w:cs="Sylfaen"/>
                <w:color w:val="000000"/>
                <w:lang w:val="ka-GE"/>
              </w:rPr>
              <w:t>ძალაში</w:t>
            </w:r>
            <w:r w:rsidRPr="00AE4861">
              <w:rPr>
                <w:rFonts w:ascii="BPGDejaVuSans" w:hAnsi="BPGDejaVuSans"/>
                <w:color w:val="000000"/>
                <w:lang w:val="ka-GE"/>
              </w:rPr>
              <w:t xml:space="preserve"> </w:t>
            </w:r>
            <w:r w:rsidRPr="00AE4861">
              <w:rPr>
                <w:rFonts w:ascii="Sylfaen" w:hAnsi="Sylfaen" w:cs="Sylfaen"/>
                <w:color w:val="000000"/>
                <w:lang w:val="ka-GE"/>
              </w:rPr>
              <w:t>არ</w:t>
            </w:r>
            <w:r w:rsidRPr="00AE4861">
              <w:rPr>
                <w:rFonts w:ascii="BPGDejaVuSans" w:hAnsi="BPGDejaVuSans"/>
                <w:color w:val="000000"/>
                <w:lang w:val="ka-GE"/>
              </w:rPr>
              <w:t xml:space="preserve"> </w:t>
            </w:r>
            <w:r w:rsidRPr="00AE4861">
              <w:rPr>
                <w:rFonts w:ascii="Sylfaen" w:hAnsi="Sylfaen" w:cs="Sylfaen"/>
                <w:color w:val="000000"/>
                <w:lang w:val="ka-GE"/>
              </w:rPr>
              <w:t>შესულა</w:t>
            </w:r>
            <w:r w:rsidRPr="00AE4861">
              <w:rPr>
                <w:rFonts w:ascii="BPGDejaVuSans" w:hAnsi="BPGDejaVuSans"/>
                <w:color w:val="000000"/>
                <w:lang w:val="ka-GE"/>
              </w:rPr>
              <w:t xml:space="preserve"> </w:t>
            </w:r>
            <w:r w:rsidRPr="00AE4861">
              <w:rPr>
                <w:rFonts w:ascii="Sylfaen" w:hAnsi="Sylfaen" w:cs="Sylfaen"/>
                <w:color w:val="000000"/>
                <w:lang w:val="ka-GE"/>
              </w:rPr>
              <w:t>სასამართლოს</w:t>
            </w:r>
            <w:r w:rsidRPr="00AE4861">
              <w:rPr>
                <w:rFonts w:ascii="BPGDejaVuSans" w:hAnsi="BPGDejaVuSans"/>
                <w:color w:val="000000"/>
                <w:lang w:val="ka-GE"/>
              </w:rPr>
              <w:t xml:space="preserve"> </w:t>
            </w:r>
            <w:r w:rsidRPr="00AE4861">
              <w:rPr>
                <w:rFonts w:ascii="Sylfaen" w:hAnsi="Sylfaen" w:cs="Sylfaen"/>
                <w:color w:val="000000"/>
                <w:lang w:val="ka-GE"/>
              </w:rPr>
              <w:t>გადაწყვეტილება</w:t>
            </w:r>
            <w:r w:rsidRPr="00AE4861">
              <w:rPr>
                <w:rFonts w:ascii="BPGDejaVuSans" w:hAnsi="BPGDejaVuSans"/>
                <w:color w:val="000000"/>
                <w:lang w:val="ka-GE"/>
              </w:rPr>
              <w:t>.</w:t>
            </w:r>
            <w:r w:rsidRPr="00AE4861">
              <w:rPr>
                <w:color w:val="000000"/>
                <w:lang w:val="ka-GE"/>
              </w:rPr>
              <w:t xml:space="preserve"> </w:t>
            </w:r>
            <w:r w:rsidRPr="00AE4861">
              <w:rPr>
                <w:rFonts w:ascii="Sylfaen" w:hAnsi="Sylfaen" w:cs="Sylfaen"/>
                <w:color w:val="000000"/>
                <w:shd w:val="clear" w:color="auto" w:fill="FFFFFF"/>
                <w:lang w:val="ka-GE"/>
              </w:rPr>
              <w:t>კანონიერ</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ძალაში</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შესულ</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გადაწყვეტილებად</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მიიჩნევა</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ისეთი</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გადაწყვეტილება</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რომელიც</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მიღებულია</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სამართლებრივი</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სისტემით</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გათვალისწინებული</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გასაჩივრების</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ყველა</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მექანიზმის</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ამოწურვით</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ან</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ამ</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მექანიზმების</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გამოყენების</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შესაძლებლობის</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გაშვებით</w:t>
            </w:r>
            <w:r w:rsidRPr="00AE4861">
              <w:rPr>
                <w:rFonts w:ascii="BPGDejaVuSans" w:hAnsi="BPGDejaVuSans"/>
                <w:color w:val="000000"/>
                <w:shd w:val="clear" w:color="auto" w:fill="FFFFFF"/>
                <w:lang w:val="ka-GE"/>
              </w:rPr>
              <w:t>/</w:t>
            </w:r>
            <w:r w:rsidRPr="00AE4861">
              <w:rPr>
                <w:rFonts w:ascii="Sylfaen" w:hAnsi="Sylfaen" w:cs="Sylfaen"/>
                <w:color w:val="000000"/>
                <w:shd w:val="clear" w:color="auto" w:fill="FFFFFF"/>
                <w:lang w:val="ka-GE"/>
              </w:rPr>
              <w:t>უარის</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თქმით</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რის</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შემდეგაც</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ხდება</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გადაწყვეტილების</w:t>
            </w:r>
            <w:r w:rsidRPr="00AE4861">
              <w:rPr>
                <w:rFonts w:ascii="BPGDejaVuSans" w:hAnsi="BPGDejaVuSans"/>
                <w:color w:val="000000"/>
                <w:shd w:val="clear" w:color="auto" w:fill="FFFFFF"/>
                <w:lang w:val="ka-GE"/>
              </w:rPr>
              <w:t xml:space="preserve"> </w:t>
            </w:r>
            <w:r w:rsidRPr="00AE4861">
              <w:rPr>
                <w:rFonts w:ascii="Sylfaen" w:hAnsi="Sylfaen" w:cs="Sylfaen"/>
                <w:color w:val="000000"/>
                <w:shd w:val="clear" w:color="auto" w:fill="FFFFFF"/>
                <w:lang w:val="ka-GE"/>
              </w:rPr>
              <w:t>აღსრულება</w:t>
            </w:r>
            <w:r w:rsidRPr="00AE4861">
              <w:rPr>
                <w:rFonts w:ascii="BPGDejaVuSans" w:hAnsi="BPGDejaVuSans"/>
                <w:color w:val="000000"/>
                <w:shd w:val="clear" w:color="auto" w:fill="FFFFFF"/>
                <w:lang w:val="ka-GE"/>
              </w:rPr>
              <w:t xml:space="preserve">. </w:t>
            </w:r>
          </w:p>
          <w:p w14:paraId="5363D0B0" w14:textId="77777777" w:rsidR="00AE4861" w:rsidRPr="00AE4861" w:rsidRDefault="00AE4861" w:rsidP="00AE4861">
            <w:pPr>
              <w:pStyle w:val="a5"/>
              <w:ind w:left="420"/>
              <w:jc w:val="both"/>
              <w:rPr>
                <w:color w:val="000000"/>
                <w:shd w:val="clear" w:color="auto" w:fill="FFFFFF"/>
                <w:lang w:val="ka-GE"/>
              </w:rPr>
            </w:pPr>
          </w:p>
          <w:p w14:paraId="569A01DF" w14:textId="0833B380" w:rsidR="00B879E7" w:rsidRPr="00EC0F7F" w:rsidRDefault="00580E26" w:rsidP="009C0D12">
            <w:pPr>
              <w:pStyle w:val="abzacixml"/>
              <w:numPr>
                <w:ilvl w:val="0"/>
                <w:numId w:val="36"/>
              </w:numPr>
              <w:shd w:val="clear" w:color="auto" w:fill="EAEAEA"/>
              <w:spacing w:before="0" w:beforeAutospacing="0" w:after="0" w:afterAutospacing="0"/>
              <w:jc w:val="both"/>
              <w:rPr>
                <w:rFonts w:ascii="Sylfaen" w:hAnsi="Sylfaen"/>
                <w:color w:val="333333"/>
                <w:sz w:val="22"/>
                <w:szCs w:val="22"/>
              </w:rPr>
            </w:pPr>
            <w:r>
              <w:rPr>
                <w:rFonts w:ascii="Sylfaen" w:hAnsi="Sylfaen"/>
                <w:sz w:val="22"/>
                <w:szCs w:val="22"/>
              </w:rPr>
              <w:t>საქართველოს კონსტიტუციის 31-ე</w:t>
            </w:r>
            <w:r w:rsidR="00B879E7" w:rsidRPr="00EC0F7F">
              <w:rPr>
                <w:rFonts w:ascii="Sylfaen" w:hAnsi="Sylfaen"/>
                <w:sz w:val="22"/>
                <w:szCs w:val="22"/>
              </w:rPr>
              <w:t xml:space="preserve"> მუხლის 1-ელი პუნქტის თანახმად,</w:t>
            </w:r>
            <w:r w:rsidR="00B879E7" w:rsidRPr="00EC0F7F">
              <w:rPr>
                <w:rFonts w:ascii="Sylfaen" w:hAnsi="Sylfaen"/>
                <w:color w:val="333333"/>
                <w:sz w:val="22"/>
                <w:szCs w:val="22"/>
              </w:rPr>
              <w:t xml:space="preserve"> </w:t>
            </w:r>
            <w:r w:rsidR="00E8095C">
              <w:rPr>
                <w:rFonts w:ascii="Sylfaen" w:hAnsi="Sylfaen"/>
                <w:color w:val="333333"/>
                <w:sz w:val="22"/>
                <w:szCs w:val="22"/>
              </w:rPr>
              <w:t>,,</w:t>
            </w:r>
            <w:r>
              <w:rPr>
                <w:rFonts w:ascii="Sylfaen" w:hAnsi="Sylfaen"/>
                <w:color w:val="333333"/>
                <w:sz w:val="22"/>
                <w:szCs w:val="22"/>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w:t>
            </w:r>
            <w:r w:rsidR="00E8095C">
              <w:rPr>
                <w:rFonts w:ascii="Sylfaen" w:hAnsi="Sylfaen"/>
                <w:color w:val="333333"/>
                <w:sz w:val="22"/>
                <w:szCs w:val="22"/>
              </w:rPr>
              <w:t xml:space="preserve"> განხილვის</w:t>
            </w:r>
            <w:r>
              <w:rPr>
                <w:rFonts w:ascii="Sylfaen" w:hAnsi="Sylfaen"/>
                <w:color w:val="333333"/>
                <w:sz w:val="22"/>
                <w:szCs w:val="22"/>
              </w:rPr>
              <w:t xml:space="preserve"> უფლება უზრუნველყოფილია.</w:t>
            </w:r>
            <w:r w:rsidR="00E8095C">
              <w:rPr>
                <w:rFonts w:ascii="Sylfaen" w:hAnsi="Sylfaen"/>
                <w:color w:val="333333"/>
                <w:sz w:val="22"/>
                <w:szCs w:val="22"/>
              </w:rPr>
              <w:t>“</w:t>
            </w:r>
            <w:r w:rsidR="00B879E7" w:rsidRPr="00EC0F7F">
              <w:rPr>
                <w:rFonts w:ascii="Sylfaen" w:hAnsi="Sylfaen"/>
                <w:color w:val="333333"/>
                <w:sz w:val="22"/>
                <w:szCs w:val="22"/>
              </w:rPr>
              <w:t xml:space="preserve"> </w:t>
            </w:r>
            <w:r w:rsidR="00B879E7">
              <w:rPr>
                <w:rFonts w:ascii="Sylfaen" w:hAnsi="Sylfaen"/>
                <w:color w:val="333333"/>
                <w:sz w:val="22"/>
                <w:szCs w:val="22"/>
              </w:rPr>
              <w:t xml:space="preserve"> სწორედ კონსტიტუციის </w:t>
            </w:r>
            <w:r w:rsidR="00E8095C">
              <w:rPr>
                <w:rFonts w:ascii="Sylfaen" w:hAnsi="Sylfaen"/>
                <w:color w:val="333333"/>
                <w:sz w:val="22"/>
                <w:szCs w:val="22"/>
              </w:rPr>
              <w:t>31-ე მუხლის</w:t>
            </w:r>
            <w:r w:rsidR="00B879E7">
              <w:rPr>
                <w:rFonts w:ascii="Sylfaen" w:hAnsi="Sylfaen"/>
                <w:color w:val="333333"/>
                <w:sz w:val="22"/>
                <w:szCs w:val="22"/>
              </w:rPr>
              <w:t xml:space="preserve"> 1-ელ მუხლთან არის სადა</w:t>
            </w:r>
            <w:r w:rsidR="00C125DC">
              <w:rPr>
                <w:rFonts w:ascii="Sylfaen" w:hAnsi="Sylfaen"/>
                <w:color w:val="333333"/>
                <w:sz w:val="22"/>
                <w:szCs w:val="22"/>
              </w:rPr>
              <w:t>ვ</w:t>
            </w:r>
            <w:r w:rsidR="00B879E7">
              <w:rPr>
                <w:rFonts w:ascii="Sylfaen" w:hAnsi="Sylfaen"/>
                <w:color w:val="333333"/>
                <w:sz w:val="22"/>
                <w:szCs w:val="22"/>
              </w:rPr>
              <w:t xml:space="preserve">ო სამოქალაქო საპროცესო </w:t>
            </w:r>
            <w:r w:rsidR="004E08A1">
              <w:rPr>
                <w:rFonts w:ascii="Sylfaen" w:hAnsi="Sylfaen"/>
                <w:color w:val="333333"/>
                <w:sz w:val="22"/>
                <w:szCs w:val="22"/>
              </w:rPr>
              <w:t>კოდექსის ზემოხს</w:t>
            </w:r>
            <w:r w:rsidR="00EF63C3">
              <w:rPr>
                <w:rFonts w:ascii="Sylfaen" w:hAnsi="Sylfaen"/>
                <w:color w:val="333333"/>
                <w:sz w:val="22"/>
                <w:szCs w:val="22"/>
              </w:rPr>
              <w:t>ენებული</w:t>
            </w:r>
            <w:r w:rsidR="004E08A1">
              <w:rPr>
                <w:rFonts w:ascii="Sylfaen" w:hAnsi="Sylfaen"/>
                <w:color w:val="333333"/>
                <w:sz w:val="22"/>
                <w:szCs w:val="22"/>
              </w:rPr>
              <w:t xml:space="preserve"> ნორმის ის შინაარსი, რომელიც </w:t>
            </w:r>
            <w:r w:rsidR="00EF63C3">
              <w:rPr>
                <w:rFonts w:ascii="Sylfaen" w:hAnsi="Sylfaen"/>
                <w:color w:val="333333"/>
                <w:sz w:val="22"/>
                <w:szCs w:val="22"/>
              </w:rPr>
              <w:t>გამოსახლების საქმეზე სასამართლოს</w:t>
            </w:r>
            <w:r w:rsidR="004E08A1">
              <w:rPr>
                <w:rFonts w:ascii="Sylfaen" w:hAnsi="Sylfaen"/>
                <w:color w:val="333333"/>
                <w:sz w:val="22"/>
                <w:szCs w:val="22"/>
              </w:rPr>
              <w:t xml:space="preserve"> აძლევს უფლებას გადაწყვეტილების დაუყოვნებლად აღსრულებისა</w:t>
            </w:r>
            <w:r w:rsidR="00B879E7">
              <w:rPr>
                <w:rFonts w:ascii="Sylfaen" w:hAnsi="Sylfaen"/>
                <w:color w:val="333333"/>
                <w:sz w:val="22"/>
                <w:szCs w:val="22"/>
              </w:rPr>
              <w:t>.</w:t>
            </w:r>
          </w:p>
          <w:p w14:paraId="303E76FB" w14:textId="77777777" w:rsidR="00B879E7" w:rsidRPr="00B879E7" w:rsidRDefault="00B879E7" w:rsidP="00E65F90">
            <w:pPr>
              <w:jc w:val="both"/>
              <w:rPr>
                <w:color w:val="333333"/>
                <w:shd w:val="clear" w:color="auto" w:fill="EAEAEA"/>
                <w:lang w:val="ka-GE"/>
              </w:rPr>
            </w:pPr>
          </w:p>
          <w:p w14:paraId="07A92BBC" w14:textId="77777777" w:rsidR="00E65F90" w:rsidRPr="00EC0F7F" w:rsidRDefault="00E65F90" w:rsidP="00E65F90">
            <w:pPr>
              <w:jc w:val="both"/>
              <w:rPr>
                <w:rFonts w:ascii="Sylfaen" w:hAnsi="Sylfaen"/>
                <w:color w:val="333333"/>
                <w:shd w:val="clear" w:color="auto" w:fill="EAEAEA"/>
                <w:lang w:val="ka-GE"/>
              </w:rPr>
            </w:pPr>
          </w:p>
          <w:p w14:paraId="7FFF7734" w14:textId="75D2B826" w:rsidR="00E65F90" w:rsidRPr="00EC0F7F" w:rsidRDefault="00E65F90" w:rsidP="00E65F90">
            <w:pPr>
              <w:jc w:val="both"/>
              <w:rPr>
                <w:rFonts w:ascii="Sylfaen" w:hAnsi="Sylfaen"/>
                <w:color w:val="333333"/>
                <w:shd w:val="clear" w:color="auto" w:fill="EAEAEA"/>
                <w:lang w:val="ka-GE"/>
              </w:rPr>
            </w:pPr>
            <w:r w:rsidRPr="00EC0F7F">
              <w:rPr>
                <w:rFonts w:ascii="Sylfaen" w:hAnsi="Sylfaen"/>
                <w:color w:val="333333"/>
                <w:shd w:val="clear" w:color="auto" w:fill="EAEAEA"/>
                <w:lang w:val="ka-GE"/>
              </w:rPr>
              <w:t>იმის დასადგენად, თუ რამდენად შეესაბამება ესა თუ ის მოწესრიგება კონსტიტუციურ დებულებებს, საკონსტიტუციო სასამართლო</w:t>
            </w:r>
            <w:r w:rsidR="00C125DC">
              <w:rPr>
                <w:rFonts w:ascii="Sylfaen" w:hAnsi="Sylfaen"/>
                <w:color w:val="333333"/>
                <w:shd w:val="clear" w:color="auto" w:fill="EAEAEA"/>
                <w:lang w:val="ka-GE"/>
              </w:rPr>
              <w:t>ს</w:t>
            </w:r>
            <w:r w:rsidRPr="00EC0F7F">
              <w:rPr>
                <w:rFonts w:ascii="Sylfaen" w:hAnsi="Sylfaen"/>
                <w:color w:val="333333"/>
                <w:shd w:val="clear" w:color="auto" w:fill="EAEAEA"/>
                <w:lang w:val="ka-GE"/>
              </w:rPr>
              <w:t xml:space="preserve"> დამკვიდრებული პრაქტიკის შესაბამისად</w:t>
            </w:r>
            <w:r w:rsidR="00C125DC">
              <w:rPr>
                <w:rFonts w:ascii="Sylfaen" w:hAnsi="Sylfaen"/>
                <w:color w:val="333333"/>
                <w:shd w:val="clear" w:color="auto" w:fill="EAEAEA"/>
                <w:lang w:val="ka-GE"/>
              </w:rPr>
              <w:t xml:space="preserve">, უნდა მივმართოთ </w:t>
            </w:r>
            <w:r w:rsidRPr="00EC0F7F">
              <w:rPr>
                <w:rFonts w:ascii="Sylfaen" w:hAnsi="Sylfaen"/>
                <w:color w:val="333333"/>
                <w:shd w:val="clear" w:color="auto" w:fill="EAEAEA"/>
                <w:lang w:val="ka-GE"/>
              </w:rPr>
              <w:t xml:space="preserve">თანაზომიერების პრინციპს. </w:t>
            </w:r>
          </w:p>
          <w:p w14:paraId="068CF0AB" w14:textId="77777777" w:rsidR="00E65F90" w:rsidRPr="00EC0F7F" w:rsidRDefault="00E65F90" w:rsidP="00E65F90">
            <w:pPr>
              <w:jc w:val="both"/>
              <w:rPr>
                <w:rFonts w:ascii="Sylfaen" w:hAnsi="Sylfaen"/>
                <w:color w:val="333333"/>
                <w:shd w:val="clear" w:color="auto" w:fill="EAEAEA"/>
                <w:lang w:val="ka-GE"/>
              </w:rPr>
            </w:pPr>
          </w:p>
          <w:p w14:paraId="5D3C35AE" w14:textId="78EA4494" w:rsidR="00C125DC" w:rsidRDefault="00E65F90" w:rsidP="00E65F90">
            <w:pPr>
              <w:jc w:val="both"/>
              <w:rPr>
                <w:rFonts w:ascii="Sylfaen" w:hAnsi="Sylfaen"/>
                <w:color w:val="333333"/>
                <w:shd w:val="clear" w:color="auto" w:fill="EAEAEA"/>
                <w:lang w:val="ka-GE"/>
              </w:rPr>
            </w:pPr>
            <w:r w:rsidRPr="00EC0F7F">
              <w:rPr>
                <w:rFonts w:ascii="Sylfaen" w:hAnsi="Sylfaen"/>
                <w:color w:val="333333"/>
                <w:shd w:val="clear" w:color="auto" w:fill="EAEAEA"/>
                <w:lang w:val="ka-GE"/>
              </w:rPr>
              <w:t>სადა</w:t>
            </w:r>
            <w:r w:rsidR="00C125DC">
              <w:rPr>
                <w:rFonts w:ascii="Sylfaen" w:hAnsi="Sylfaen"/>
                <w:color w:val="333333"/>
                <w:shd w:val="clear" w:color="auto" w:fill="EAEAEA"/>
                <w:lang w:val="ka-GE"/>
              </w:rPr>
              <w:t>ვ</w:t>
            </w:r>
            <w:r w:rsidRPr="00EC0F7F">
              <w:rPr>
                <w:rFonts w:ascii="Sylfaen" w:hAnsi="Sylfaen"/>
                <w:color w:val="333333"/>
                <w:shd w:val="clear" w:color="auto" w:fill="EAEAEA"/>
                <w:lang w:val="ka-GE"/>
              </w:rPr>
              <w:t>ო მოწესრიგებას</w:t>
            </w:r>
            <w:r w:rsidR="00C125DC">
              <w:rPr>
                <w:rFonts w:ascii="Sylfaen" w:hAnsi="Sylfaen"/>
                <w:color w:val="333333"/>
                <w:shd w:val="clear" w:color="auto" w:fill="EAEAEA"/>
                <w:lang w:val="ka-GE"/>
              </w:rPr>
              <w:t>,</w:t>
            </w:r>
            <w:r w:rsidRPr="00EC0F7F">
              <w:rPr>
                <w:rFonts w:ascii="Sylfaen" w:hAnsi="Sylfaen"/>
                <w:color w:val="333333"/>
                <w:shd w:val="clear" w:color="auto" w:fill="EAEAEA"/>
                <w:lang w:val="ka-GE"/>
              </w:rPr>
              <w:t xml:space="preserve"> შეიძლება ითქვას, რომ აქვს ლეგიტიმური საჯარო მიზანი, კერძოდ </w:t>
            </w:r>
            <w:r w:rsidR="00C125DC">
              <w:rPr>
                <w:rFonts w:ascii="Sylfaen" w:hAnsi="Sylfaen"/>
                <w:color w:val="333333"/>
                <w:shd w:val="clear" w:color="auto" w:fill="EAEAEA"/>
                <w:lang w:val="ka-GE"/>
              </w:rPr>
              <w:t>-</w:t>
            </w:r>
            <w:r w:rsidRPr="00EC0F7F">
              <w:rPr>
                <w:rFonts w:ascii="Sylfaen" w:hAnsi="Sylfaen"/>
                <w:color w:val="333333"/>
                <w:shd w:val="clear" w:color="auto" w:fill="EAEAEA"/>
                <w:lang w:val="ka-GE"/>
              </w:rPr>
              <w:t xml:space="preserve"> სასამართლო გადაწყვეტილების აღსრულება. თუმცა ამ მიზნის მისაღწევად სასამართლოს აქვს კანონით დადგენილი სხვა უფრო ნაკლებად მზღუდავი საშუალებების </w:t>
            </w:r>
            <w:r w:rsidR="00853317">
              <w:rPr>
                <w:rFonts w:ascii="Sylfaen" w:hAnsi="Sylfaen"/>
                <w:color w:val="333333"/>
                <w:shd w:val="clear" w:color="auto" w:fill="EAEAEA"/>
                <w:lang w:val="ka-GE"/>
              </w:rPr>
              <w:t>გამოყენების</w:t>
            </w:r>
            <w:r w:rsidRPr="00EC0F7F">
              <w:rPr>
                <w:rFonts w:ascii="Sylfaen" w:hAnsi="Sylfaen"/>
                <w:color w:val="333333"/>
                <w:shd w:val="clear" w:color="auto" w:fill="EAEAEA"/>
                <w:lang w:val="ka-GE"/>
              </w:rPr>
              <w:t xml:space="preserve"> შესაძლებლობა</w:t>
            </w:r>
            <w:r w:rsidR="00C125DC">
              <w:rPr>
                <w:rFonts w:ascii="Sylfaen" w:hAnsi="Sylfaen"/>
                <w:color w:val="333333"/>
                <w:shd w:val="clear" w:color="auto" w:fill="EAEAEA"/>
                <w:lang w:val="ka-GE"/>
              </w:rPr>
              <w:t>ც</w:t>
            </w:r>
            <w:r w:rsidRPr="00EC0F7F">
              <w:rPr>
                <w:rFonts w:ascii="Sylfaen" w:hAnsi="Sylfaen"/>
                <w:color w:val="333333"/>
                <w:shd w:val="clear" w:color="auto" w:fill="EAEAEA"/>
                <w:lang w:val="ka-GE"/>
              </w:rPr>
              <w:t>, როგორიცაა უზრუნველყოფის ღონისძიებები და რომლებსაც საქართველოს სამოქალაქო საპროცესო კოდექსის 198-ე მუხლი ითვალისწინებს. სადა</w:t>
            </w:r>
            <w:r w:rsidR="00C125DC">
              <w:rPr>
                <w:rFonts w:ascii="Sylfaen" w:hAnsi="Sylfaen"/>
                <w:color w:val="333333"/>
                <w:shd w:val="clear" w:color="auto" w:fill="EAEAEA"/>
                <w:lang w:val="ka-GE"/>
              </w:rPr>
              <w:t>ვ</w:t>
            </w:r>
            <w:r w:rsidRPr="00EC0F7F">
              <w:rPr>
                <w:rFonts w:ascii="Sylfaen" w:hAnsi="Sylfaen"/>
                <w:color w:val="333333"/>
                <w:shd w:val="clear" w:color="auto" w:fill="EAEAEA"/>
                <w:lang w:val="ka-GE"/>
              </w:rPr>
              <w:t xml:space="preserve">ო ნორმა  იძლევა ისეთი განმარტების საშუალებას, რომ სასამართლომ ამ უფრო ნაკლებად მზღუდავი საშუალებების გამოყენების შესახებ არც კი იმსჯელოს და ისე მიმართოს იმ მკაცრ წესს, რომელსაც პრობლემური ნორმა განამტკიცებს. ამასთანავე, </w:t>
            </w:r>
            <w:r w:rsidR="009E6780" w:rsidRPr="00EC0F7F">
              <w:rPr>
                <w:rFonts w:ascii="Sylfaen" w:eastAsia="Sylfaen" w:hAnsi="Sylfaen" w:cs="Sylfaen"/>
                <w:color w:val="333333"/>
                <w:shd w:val="clear" w:color="auto" w:fill="EAEAEA"/>
                <w:lang w:val="ka-GE"/>
              </w:rPr>
              <w:t>სადავო</w:t>
            </w:r>
            <w:r w:rsidR="009E6780" w:rsidRPr="00EC0F7F">
              <w:rPr>
                <w:rFonts w:ascii="Helvetica" w:eastAsia="Sylfaen" w:hAnsi="Helvetica" w:cs="Times New Roman"/>
                <w:color w:val="333333"/>
                <w:shd w:val="clear" w:color="auto" w:fill="EAEAEA"/>
                <w:lang w:val="ka-GE"/>
              </w:rPr>
              <w:t xml:space="preserve"> </w:t>
            </w:r>
            <w:r w:rsidR="009E6780" w:rsidRPr="00EC0F7F">
              <w:rPr>
                <w:rFonts w:ascii="Sylfaen" w:eastAsia="Sylfaen" w:hAnsi="Sylfaen" w:cs="Sylfaen"/>
                <w:color w:val="333333"/>
                <w:shd w:val="clear" w:color="auto" w:fill="EAEAEA"/>
                <w:lang w:val="ka-GE"/>
              </w:rPr>
              <w:t>ნორმა</w:t>
            </w:r>
            <w:r w:rsidR="009E6780" w:rsidRPr="00EC0F7F">
              <w:rPr>
                <w:rFonts w:ascii="Helvetica" w:eastAsia="Sylfaen" w:hAnsi="Helvetica" w:cs="Times New Roman"/>
                <w:color w:val="333333"/>
                <w:shd w:val="clear" w:color="auto" w:fill="EAEAEA"/>
                <w:lang w:val="ka-GE"/>
              </w:rPr>
              <w:t xml:space="preserve"> </w:t>
            </w:r>
            <w:r w:rsidR="009E6780" w:rsidRPr="00EC0F7F">
              <w:rPr>
                <w:rFonts w:ascii="Sylfaen" w:eastAsia="Sylfaen" w:hAnsi="Sylfaen" w:cs="Sylfaen"/>
                <w:color w:val="333333"/>
                <w:shd w:val="clear" w:color="auto" w:fill="EAEAEA"/>
                <w:lang w:val="ka-GE"/>
              </w:rPr>
              <w:t>არ</w:t>
            </w:r>
            <w:r w:rsidR="009E6780" w:rsidRPr="00EC0F7F">
              <w:rPr>
                <w:rFonts w:ascii="Helvetica" w:eastAsia="Sylfaen" w:hAnsi="Helvetica" w:cs="Times New Roman"/>
                <w:color w:val="333333"/>
                <w:shd w:val="clear" w:color="auto" w:fill="EAEAEA"/>
                <w:lang w:val="ka-GE"/>
              </w:rPr>
              <w:t xml:space="preserve"> </w:t>
            </w:r>
            <w:r w:rsidR="009E6780" w:rsidRPr="00EC0F7F">
              <w:rPr>
                <w:rFonts w:ascii="Sylfaen" w:eastAsia="Sylfaen" w:hAnsi="Sylfaen" w:cs="Sylfaen"/>
                <w:color w:val="333333"/>
                <w:shd w:val="clear" w:color="auto" w:fill="EAEAEA"/>
                <w:lang w:val="ka-GE"/>
              </w:rPr>
              <w:t>გამორიცხავს</w:t>
            </w:r>
            <w:r w:rsidR="009E6780" w:rsidRPr="00EC0F7F">
              <w:rPr>
                <w:rFonts w:ascii="Helvetica" w:eastAsia="Sylfaen" w:hAnsi="Helvetica" w:cs="Times New Roman"/>
                <w:color w:val="333333"/>
                <w:shd w:val="clear" w:color="auto" w:fill="EAEAEA"/>
                <w:lang w:val="ka-GE"/>
              </w:rPr>
              <w:t xml:space="preserve"> </w:t>
            </w:r>
            <w:r w:rsidR="009E6780" w:rsidRPr="00EC0F7F">
              <w:rPr>
                <w:rFonts w:ascii="Sylfaen" w:eastAsia="Sylfaen" w:hAnsi="Sylfaen" w:cs="Sylfaen"/>
                <w:color w:val="333333"/>
                <w:shd w:val="clear" w:color="auto" w:fill="EAEAEA"/>
                <w:lang w:val="ka-GE"/>
              </w:rPr>
              <w:t>იმ</w:t>
            </w:r>
            <w:r w:rsidR="009E6780" w:rsidRPr="00EC0F7F">
              <w:rPr>
                <w:rFonts w:ascii="Helvetica" w:eastAsia="Sylfaen" w:hAnsi="Helvetica" w:cs="Times New Roman"/>
                <w:color w:val="333333"/>
                <w:shd w:val="clear" w:color="auto" w:fill="EAEAEA"/>
                <w:lang w:val="ka-GE"/>
              </w:rPr>
              <w:t xml:space="preserve"> </w:t>
            </w:r>
            <w:r w:rsidR="009E6780" w:rsidRPr="00EC0F7F">
              <w:rPr>
                <w:rFonts w:ascii="Sylfaen" w:eastAsia="Sylfaen" w:hAnsi="Sylfaen" w:cs="Sylfaen"/>
                <w:color w:val="333333"/>
                <w:shd w:val="clear" w:color="auto" w:fill="EAEAEA"/>
                <w:lang w:val="ka-GE"/>
              </w:rPr>
              <w:t>საქმეებზე</w:t>
            </w:r>
            <w:r w:rsidR="009E6780" w:rsidRPr="00EC0F7F">
              <w:rPr>
                <w:rFonts w:ascii="Helvetica" w:eastAsia="Sylfaen" w:hAnsi="Helvetica" w:cs="Times New Roman"/>
                <w:color w:val="333333"/>
                <w:shd w:val="clear" w:color="auto" w:fill="EAEAEA"/>
                <w:lang w:val="ka-GE"/>
              </w:rPr>
              <w:t xml:space="preserve"> </w:t>
            </w:r>
            <w:r w:rsidR="009E6780" w:rsidRPr="00EC0F7F">
              <w:rPr>
                <w:rFonts w:ascii="Sylfaen" w:eastAsia="Sylfaen" w:hAnsi="Sylfaen" w:cs="Sylfaen"/>
                <w:color w:val="333333"/>
                <w:shd w:val="clear" w:color="auto" w:fill="EAEAEA"/>
                <w:lang w:val="ka-GE"/>
              </w:rPr>
              <w:t>გადაწყვეტილების</w:t>
            </w:r>
            <w:r w:rsidR="009E6780" w:rsidRPr="00EC0F7F">
              <w:rPr>
                <w:rFonts w:ascii="Helvetica" w:eastAsia="Sylfaen" w:hAnsi="Helvetica" w:cs="Times New Roman"/>
                <w:color w:val="333333"/>
                <w:shd w:val="clear" w:color="auto" w:fill="EAEAEA"/>
                <w:lang w:val="ka-GE"/>
              </w:rPr>
              <w:t xml:space="preserve"> </w:t>
            </w:r>
            <w:r w:rsidR="009E6780" w:rsidRPr="00EC0F7F">
              <w:rPr>
                <w:rFonts w:ascii="Sylfaen" w:eastAsia="Sylfaen" w:hAnsi="Sylfaen" w:cs="Sylfaen"/>
                <w:color w:val="333333"/>
                <w:shd w:val="clear" w:color="auto" w:fill="EAEAEA"/>
                <w:lang w:val="ka-GE"/>
              </w:rPr>
              <w:t>დაუყოვნებლივ</w:t>
            </w:r>
            <w:r w:rsidR="009E6780" w:rsidRPr="00EC0F7F">
              <w:rPr>
                <w:rFonts w:ascii="Helvetica" w:eastAsia="Sylfaen" w:hAnsi="Helvetica" w:cs="Times New Roman"/>
                <w:color w:val="333333"/>
                <w:shd w:val="clear" w:color="auto" w:fill="EAEAEA"/>
                <w:lang w:val="ka-GE"/>
              </w:rPr>
              <w:t xml:space="preserve"> </w:t>
            </w:r>
            <w:r w:rsidR="009E6780" w:rsidRPr="00EC0F7F">
              <w:rPr>
                <w:rFonts w:ascii="Sylfaen" w:eastAsia="Sylfaen" w:hAnsi="Sylfaen" w:cs="Sylfaen"/>
                <w:color w:val="333333"/>
                <w:shd w:val="clear" w:color="auto" w:fill="EAEAEA"/>
                <w:lang w:val="ka-GE"/>
              </w:rPr>
              <w:t>აღსრულების</w:t>
            </w:r>
            <w:r w:rsidR="009E6780" w:rsidRPr="00EC0F7F">
              <w:rPr>
                <w:rFonts w:ascii="Helvetica" w:eastAsia="Sylfaen" w:hAnsi="Helvetica" w:cs="Times New Roman"/>
                <w:color w:val="333333"/>
                <w:shd w:val="clear" w:color="auto" w:fill="EAEAEA"/>
                <w:lang w:val="ka-GE"/>
              </w:rPr>
              <w:t xml:space="preserve"> </w:t>
            </w:r>
            <w:r w:rsidR="009E6780" w:rsidRPr="00EC0F7F">
              <w:rPr>
                <w:rFonts w:ascii="Sylfaen" w:eastAsia="Sylfaen" w:hAnsi="Sylfaen" w:cs="Sylfaen"/>
                <w:color w:val="333333"/>
                <w:shd w:val="clear" w:color="auto" w:fill="EAEAEA"/>
                <w:lang w:val="ka-GE"/>
              </w:rPr>
              <w:t>შესაძლებლობას</w:t>
            </w:r>
            <w:r w:rsidR="009E6780" w:rsidRPr="00EC0F7F">
              <w:rPr>
                <w:rFonts w:ascii="Helvetica" w:eastAsia="Sylfaen" w:hAnsi="Helvetica" w:cs="Times New Roman"/>
                <w:color w:val="333333"/>
                <w:shd w:val="clear" w:color="auto" w:fill="EAEAEA"/>
                <w:lang w:val="ka-GE"/>
              </w:rPr>
              <w:t xml:space="preserve">, </w:t>
            </w:r>
            <w:r w:rsidR="009E6780" w:rsidRPr="00EC0F7F">
              <w:rPr>
                <w:rFonts w:ascii="Sylfaen" w:eastAsia="Sylfaen" w:hAnsi="Sylfaen" w:cs="Sylfaen"/>
                <w:color w:val="333333"/>
                <w:shd w:val="clear" w:color="auto" w:fill="EAEAEA"/>
                <w:lang w:val="ka-GE"/>
              </w:rPr>
              <w:t>რომლებზეც</w:t>
            </w:r>
            <w:r w:rsidR="009E6780" w:rsidRPr="00EC0F7F">
              <w:rPr>
                <w:rFonts w:ascii="Helvetica" w:eastAsia="Sylfaen" w:hAnsi="Helvetica" w:cs="Times New Roman"/>
                <w:color w:val="333333"/>
                <w:shd w:val="clear" w:color="auto" w:fill="EAEAEA"/>
                <w:lang w:val="ka-GE"/>
              </w:rPr>
              <w:t xml:space="preserve"> </w:t>
            </w:r>
            <w:r w:rsidR="009E6780" w:rsidRPr="00EC0F7F">
              <w:rPr>
                <w:rFonts w:ascii="Sylfaen" w:eastAsia="Sylfaen" w:hAnsi="Sylfaen" w:cs="Sylfaen"/>
                <w:color w:val="333333"/>
                <w:shd w:val="clear" w:color="auto" w:fill="EAEAEA"/>
                <w:lang w:val="ka-GE"/>
              </w:rPr>
              <w:t>გამოყენებულია</w:t>
            </w:r>
            <w:r w:rsidR="009E6780" w:rsidRPr="00EC0F7F">
              <w:rPr>
                <w:rFonts w:ascii="Helvetica" w:eastAsia="Sylfaen" w:hAnsi="Helvetica" w:cs="Times New Roman"/>
                <w:color w:val="333333"/>
                <w:shd w:val="clear" w:color="auto" w:fill="EAEAEA"/>
                <w:lang w:val="ka-GE"/>
              </w:rPr>
              <w:t xml:space="preserve"> </w:t>
            </w:r>
            <w:r w:rsidR="009E6780" w:rsidRPr="00EC0F7F">
              <w:rPr>
                <w:rFonts w:ascii="Sylfaen" w:eastAsia="Sylfaen" w:hAnsi="Sylfaen" w:cs="Sylfaen"/>
                <w:color w:val="333333"/>
                <w:shd w:val="clear" w:color="auto" w:fill="EAEAEA"/>
                <w:lang w:val="ka-GE"/>
              </w:rPr>
              <w:t>სარჩელის</w:t>
            </w:r>
            <w:r w:rsidR="009E6780" w:rsidRPr="00EC0F7F">
              <w:rPr>
                <w:rFonts w:ascii="Helvetica" w:eastAsia="Sylfaen" w:hAnsi="Helvetica" w:cs="Times New Roman"/>
                <w:color w:val="333333"/>
                <w:shd w:val="clear" w:color="auto" w:fill="EAEAEA"/>
                <w:lang w:val="ka-GE"/>
              </w:rPr>
              <w:t xml:space="preserve"> </w:t>
            </w:r>
            <w:r w:rsidR="009E6780" w:rsidRPr="00EC0F7F">
              <w:rPr>
                <w:rFonts w:ascii="Sylfaen" w:eastAsia="Sylfaen" w:hAnsi="Sylfaen" w:cs="Sylfaen"/>
                <w:color w:val="333333"/>
                <w:shd w:val="clear" w:color="auto" w:fill="EAEAEA"/>
                <w:lang w:val="ka-GE"/>
              </w:rPr>
              <w:t>უზრუნველყოფის</w:t>
            </w:r>
            <w:r w:rsidR="009E6780" w:rsidRPr="00EC0F7F">
              <w:rPr>
                <w:rFonts w:ascii="Helvetica" w:eastAsia="Sylfaen" w:hAnsi="Helvetica" w:cs="Times New Roman"/>
                <w:color w:val="333333"/>
                <w:shd w:val="clear" w:color="auto" w:fill="EAEAEA"/>
                <w:lang w:val="ka-GE"/>
              </w:rPr>
              <w:t xml:space="preserve"> </w:t>
            </w:r>
            <w:r w:rsidR="009E6780" w:rsidRPr="00EC0F7F">
              <w:rPr>
                <w:rFonts w:ascii="Sylfaen" w:eastAsia="Sylfaen" w:hAnsi="Sylfaen" w:cs="Sylfaen"/>
                <w:color w:val="333333"/>
                <w:shd w:val="clear" w:color="auto" w:fill="EAEAEA"/>
                <w:lang w:val="ka-GE"/>
              </w:rPr>
              <w:t>ღონისძიებები</w:t>
            </w:r>
            <w:r w:rsidR="009E6780" w:rsidRPr="00EC0F7F">
              <w:rPr>
                <w:rFonts w:ascii="Helvetica" w:eastAsia="Sylfaen" w:hAnsi="Helvetica" w:cs="Times New Roman"/>
                <w:color w:val="333333"/>
                <w:shd w:val="clear" w:color="auto" w:fill="EAEAEA"/>
                <w:lang w:val="ka-GE"/>
              </w:rPr>
              <w:t>.</w:t>
            </w:r>
            <w:r w:rsidRPr="00EC0F7F">
              <w:rPr>
                <w:rFonts w:ascii="Sylfaen" w:hAnsi="Sylfaen"/>
                <w:color w:val="333333"/>
                <w:shd w:val="clear" w:color="auto" w:fill="EAEAEA"/>
                <w:lang w:val="ka-GE"/>
              </w:rPr>
              <w:t xml:space="preserve"> </w:t>
            </w:r>
          </w:p>
          <w:p w14:paraId="4B196EA2" w14:textId="4AE0F3D1" w:rsidR="00516345" w:rsidRPr="00EC0F7F" w:rsidRDefault="00516345" w:rsidP="00E65F90">
            <w:pPr>
              <w:jc w:val="both"/>
              <w:rPr>
                <w:rFonts w:ascii="Sylfaen" w:hAnsi="Sylfaen"/>
                <w:color w:val="333333"/>
                <w:shd w:val="clear" w:color="auto" w:fill="EAEAEA"/>
                <w:lang w:val="ka-GE"/>
              </w:rPr>
            </w:pPr>
          </w:p>
          <w:p w14:paraId="663589DB" w14:textId="24D9F769" w:rsidR="003B4912" w:rsidRDefault="00AE4861" w:rsidP="003E62B9">
            <w:pPr>
              <w:jc w:val="both"/>
              <w:rPr>
                <w:rFonts w:ascii="Sylfaen" w:hAnsi="Sylfaen"/>
                <w:color w:val="000000"/>
                <w:shd w:val="clear" w:color="auto" w:fill="FFFFFF"/>
                <w:lang w:val="ka-GE"/>
              </w:rPr>
            </w:pPr>
            <w:r>
              <w:rPr>
                <w:rFonts w:ascii="Sylfaen" w:hAnsi="Sylfaen"/>
                <w:color w:val="000000"/>
                <w:shd w:val="clear" w:color="auto" w:fill="FFFFFF"/>
                <w:lang w:val="ka-GE"/>
              </w:rPr>
              <w:t xml:space="preserve">ამასთანავე, </w:t>
            </w:r>
            <w:r w:rsidR="00E65F90" w:rsidRPr="00EC0F7F">
              <w:rPr>
                <w:rFonts w:ascii="Sylfaen" w:hAnsi="Sylfaen"/>
                <w:color w:val="000000"/>
                <w:shd w:val="clear" w:color="auto" w:fill="FFFFFF"/>
                <w:lang w:val="ka-GE"/>
              </w:rPr>
              <w:t xml:space="preserve">იმ პირობებში, როდესაც პირს ჯერ არ ამოუწურავს სასამართლოს საშუალებით უფლების დაცვის ყველა მექანიზმი და ჯერ არ გამოსულა </w:t>
            </w:r>
            <w:r w:rsidR="00632F6F" w:rsidRPr="00043E53">
              <w:rPr>
                <w:rFonts w:ascii="Sylfaen" w:hAnsi="Sylfaen"/>
                <w:color w:val="000000"/>
                <w:shd w:val="clear" w:color="auto" w:fill="FFFFFF"/>
                <w:lang w:val="co-FR"/>
              </w:rPr>
              <w:t>ზემდგომი ინსტანციის</w:t>
            </w:r>
            <w:r w:rsidR="00E65F90" w:rsidRPr="00043E53">
              <w:rPr>
                <w:rFonts w:ascii="Sylfaen" w:hAnsi="Sylfaen"/>
                <w:color w:val="000000"/>
                <w:shd w:val="clear" w:color="auto" w:fill="FFFFFF"/>
                <w:lang w:val="co-FR"/>
              </w:rPr>
              <w:t xml:space="preserve"> სასამართლოს გადაწყვეტილება,  </w:t>
            </w:r>
            <w:r w:rsidR="00516345" w:rsidRPr="00043E53">
              <w:rPr>
                <w:rFonts w:ascii="Sylfaen" w:hAnsi="Sylfaen"/>
                <w:color w:val="000000"/>
                <w:shd w:val="clear" w:color="auto" w:fill="FFFFFF"/>
                <w:lang w:val="co-FR"/>
              </w:rPr>
              <w:t xml:space="preserve">სადაო მოწესრიგება ვერ უზრუნველყოფს პირის </w:t>
            </w:r>
            <w:r w:rsidR="006B581B" w:rsidRPr="00043E53">
              <w:rPr>
                <w:rFonts w:ascii="Sylfaen" w:hAnsi="Sylfaen"/>
                <w:color w:val="000000"/>
                <w:shd w:val="clear" w:color="auto" w:fill="FFFFFF"/>
                <w:lang w:val="co-FR"/>
              </w:rPr>
              <w:t>ინტერესების</w:t>
            </w:r>
            <w:r w:rsidR="00516345" w:rsidRPr="00043E53">
              <w:rPr>
                <w:rFonts w:ascii="Sylfaen" w:hAnsi="Sylfaen"/>
                <w:color w:val="000000"/>
                <w:shd w:val="clear" w:color="auto" w:fill="FFFFFF"/>
                <w:lang w:val="co-FR"/>
              </w:rPr>
              <w:t xml:space="preserve"> დაცვას</w:t>
            </w:r>
            <w:r w:rsidR="00D16342" w:rsidRPr="00043E53">
              <w:rPr>
                <w:rFonts w:ascii="Sylfaen" w:hAnsi="Sylfaen"/>
                <w:color w:val="000000"/>
                <w:shd w:val="clear" w:color="auto" w:fill="FFFFFF"/>
                <w:lang w:val="co-FR"/>
              </w:rPr>
              <w:t>,</w:t>
            </w:r>
            <w:r w:rsidR="00D16342">
              <w:rPr>
                <w:rFonts w:ascii="Sylfaen" w:hAnsi="Sylfaen"/>
                <w:color w:val="000000"/>
                <w:shd w:val="clear" w:color="auto" w:fill="FFFFFF"/>
                <w:lang w:val="ka-GE"/>
              </w:rPr>
              <w:t xml:space="preserve"> რადგან იძულებული ხდება, თავისი </w:t>
            </w:r>
            <w:r w:rsidR="00D16342">
              <w:rPr>
                <w:rFonts w:ascii="Sylfaen" w:hAnsi="Sylfaen"/>
                <w:color w:val="000000"/>
                <w:shd w:val="clear" w:color="auto" w:fill="FFFFFF"/>
                <w:lang w:val="ka-GE"/>
              </w:rPr>
              <w:lastRenderedPageBreak/>
              <w:t xml:space="preserve">ქონება მეორე მხარეს გადასცდეს. </w:t>
            </w:r>
            <w:r w:rsidR="00853317">
              <w:rPr>
                <w:rFonts w:ascii="Sylfaen" w:hAnsi="Sylfaen"/>
                <w:color w:val="000000"/>
                <w:shd w:val="clear" w:color="auto" w:fill="FFFFFF"/>
                <w:lang w:val="ka-GE"/>
              </w:rPr>
              <w:t xml:space="preserve"> </w:t>
            </w:r>
            <w:r>
              <w:rPr>
                <w:rFonts w:ascii="Sylfaen" w:hAnsi="Sylfaen"/>
                <w:color w:val="000000"/>
                <w:shd w:val="clear" w:color="auto" w:fill="FFFFFF"/>
                <w:lang w:val="ka-GE"/>
              </w:rPr>
              <w:t>აღსანიშნავია, რომ</w:t>
            </w:r>
            <w:r w:rsidR="00700E3F">
              <w:rPr>
                <w:rFonts w:ascii="Sylfaen" w:hAnsi="Sylfaen"/>
                <w:color w:val="000000"/>
                <w:shd w:val="clear" w:color="auto" w:fill="FFFFFF"/>
                <w:lang w:val="ka-GE"/>
              </w:rPr>
              <w:t xml:space="preserve"> </w:t>
            </w:r>
            <w:r w:rsidR="00D16342">
              <w:rPr>
                <w:rFonts w:ascii="Sylfaen" w:hAnsi="Sylfaen"/>
                <w:color w:val="000000"/>
                <w:shd w:val="clear" w:color="auto" w:fill="FFFFFF"/>
                <w:lang w:val="ka-GE"/>
              </w:rPr>
              <w:t>საქართველოში ბოლო პერიოდში გავრცელდა მანკიერი პრაქტიკაც, როდესაც გამოსახლების საქმეებზე ხდება დაუყოვნებლივ აღსრულება და ქონების მეორე მხარისთ</w:t>
            </w:r>
            <w:r w:rsidR="00700E3F">
              <w:rPr>
                <w:rFonts w:ascii="Sylfaen" w:hAnsi="Sylfaen"/>
                <w:color w:val="000000"/>
                <w:shd w:val="clear" w:color="auto" w:fill="FFFFFF"/>
                <w:lang w:val="ka-GE"/>
              </w:rPr>
              <w:t>ვის</w:t>
            </w:r>
            <w:r w:rsidR="00D16342">
              <w:rPr>
                <w:rFonts w:ascii="Sylfaen" w:hAnsi="Sylfaen"/>
                <w:color w:val="000000"/>
                <w:shd w:val="clear" w:color="auto" w:fill="FFFFFF"/>
                <w:lang w:val="ka-GE"/>
              </w:rPr>
              <w:t xml:space="preserve"> გადაცემა. ასეთ პირობებში ხშირია, როცა მხარე სრულიად უსახლკაროდ რჩება</w:t>
            </w:r>
            <w:r w:rsidR="006B581B">
              <w:rPr>
                <w:rFonts w:ascii="Sylfaen" w:hAnsi="Sylfaen"/>
                <w:color w:val="000000"/>
                <w:shd w:val="clear" w:color="auto" w:fill="FFFFFF"/>
                <w:lang w:val="ka-GE"/>
              </w:rPr>
              <w:t>,</w:t>
            </w:r>
            <w:r w:rsidR="00D16342">
              <w:rPr>
                <w:rFonts w:ascii="Sylfaen" w:hAnsi="Sylfaen"/>
                <w:color w:val="000000"/>
                <w:shd w:val="clear" w:color="auto" w:fill="FFFFFF"/>
                <w:lang w:val="ka-GE"/>
              </w:rPr>
              <w:t xml:space="preserve"> ეს ნორმა </w:t>
            </w:r>
            <w:r w:rsidR="006B581B">
              <w:rPr>
                <w:rFonts w:ascii="Sylfaen" w:hAnsi="Sylfaen"/>
                <w:color w:val="000000"/>
                <w:shd w:val="clear" w:color="auto" w:fill="FFFFFF"/>
                <w:lang w:val="ka-GE"/>
              </w:rPr>
              <w:t xml:space="preserve">კი </w:t>
            </w:r>
            <w:r w:rsidR="00D16342">
              <w:rPr>
                <w:rFonts w:ascii="Sylfaen" w:hAnsi="Sylfaen"/>
                <w:color w:val="000000"/>
                <w:shd w:val="clear" w:color="auto" w:fill="FFFFFF"/>
                <w:lang w:val="ka-GE"/>
              </w:rPr>
              <w:t>არ იძლევა</w:t>
            </w:r>
            <w:r w:rsidR="006B581B">
              <w:rPr>
                <w:rFonts w:ascii="Sylfaen" w:hAnsi="Sylfaen"/>
                <w:color w:val="000000"/>
                <w:shd w:val="clear" w:color="auto" w:fill="FFFFFF"/>
                <w:lang w:val="ka-GE"/>
              </w:rPr>
              <w:t xml:space="preserve"> </w:t>
            </w:r>
            <w:r w:rsidR="00D16342">
              <w:rPr>
                <w:rFonts w:ascii="Sylfaen" w:hAnsi="Sylfaen"/>
                <w:color w:val="000000"/>
                <w:shd w:val="clear" w:color="auto" w:fill="FFFFFF"/>
                <w:lang w:val="ka-GE"/>
              </w:rPr>
              <w:t xml:space="preserve">გარანტიას, რომ </w:t>
            </w:r>
            <w:r w:rsidR="00700E3F">
              <w:rPr>
                <w:rFonts w:ascii="Sylfaen" w:hAnsi="Sylfaen"/>
                <w:color w:val="000000"/>
                <w:shd w:val="clear" w:color="auto" w:fill="FFFFFF"/>
                <w:lang w:val="ka-GE"/>
              </w:rPr>
              <w:t>ამგვარ</w:t>
            </w:r>
            <w:r w:rsidR="00D16342">
              <w:rPr>
                <w:rFonts w:ascii="Sylfaen" w:hAnsi="Sylfaen"/>
                <w:color w:val="000000"/>
                <w:shd w:val="clear" w:color="auto" w:fill="FFFFFF"/>
                <w:lang w:val="ka-GE"/>
              </w:rPr>
              <w:t xml:space="preserve"> სიტუაციაში პირის უფლებები არაპროპორციულად არ შეიზ</w:t>
            </w:r>
            <w:r w:rsidR="00700E3F">
              <w:rPr>
                <w:rFonts w:ascii="Sylfaen" w:hAnsi="Sylfaen"/>
                <w:color w:val="000000"/>
                <w:shd w:val="clear" w:color="auto" w:fill="FFFFFF"/>
                <w:lang w:val="ka-GE"/>
              </w:rPr>
              <w:t>ღ</w:t>
            </w:r>
            <w:r w:rsidR="006B581B">
              <w:rPr>
                <w:rFonts w:ascii="Sylfaen" w:hAnsi="Sylfaen"/>
                <w:color w:val="000000"/>
                <w:shd w:val="clear" w:color="auto" w:fill="FFFFFF"/>
                <w:lang w:val="ka-GE"/>
              </w:rPr>
              <w:t>უდება</w:t>
            </w:r>
            <w:r w:rsidR="00700E3F">
              <w:rPr>
                <w:rFonts w:ascii="Sylfaen" w:hAnsi="Sylfaen"/>
                <w:color w:val="000000"/>
                <w:shd w:val="clear" w:color="auto" w:fill="FFFFFF"/>
                <w:lang w:val="ka-GE"/>
              </w:rPr>
              <w:t xml:space="preserve"> და</w:t>
            </w:r>
            <w:r w:rsidR="006B581B">
              <w:rPr>
                <w:rFonts w:ascii="Sylfaen" w:hAnsi="Sylfaen"/>
                <w:color w:val="000000"/>
                <w:shd w:val="clear" w:color="auto" w:fill="FFFFFF"/>
                <w:lang w:val="ka-GE"/>
              </w:rPr>
              <w:t xml:space="preserve"> </w:t>
            </w:r>
            <w:r w:rsidR="00700E3F">
              <w:rPr>
                <w:rFonts w:ascii="Sylfaen" w:hAnsi="Sylfaen"/>
                <w:color w:val="000000"/>
                <w:shd w:val="clear" w:color="auto" w:fill="FFFFFF"/>
                <w:lang w:val="ka-GE"/>
              </w:rPr>
              <w:t xml:space="preserve">სასამართლოს გადაწყვეტილების აღსრულების მიზნით ღია ცის ქვეშ არ </w:t>
            </w:r>
            <w:r w:rsidR="006B581B">
              <w:rPr>
                <w:rFonts w:ascii="Sylfaen" w:hAnsi="Sylfaen"/>
                <w:color w:val="000000"/>
                <w:shd w:val="clear" w:color="auto" w:fill="FFFFFF"/>
                <w:lang w:val="ka-GE"/>
              </w:rPr>
              <w:t>დარჩება</w:t>
            </w:r>
            <w:r w:rsidR="00D16342">
              <w:rPr>
                <w:rFonts w:ascii="Sylfaen" w:hAnsi="Sylfaen"/>
                <w:color w:val="000000"/>
                <w:shd w:val="clear" w:color="auto" w:fill="FFFFFF"/>
                <w:lang w:val="ka-GE"/>
              </w:rPr>
              <w:t>.</w:t>
            </w:r>
            <w:r w:rsidR="000B7872">
              <w:rPr>
                <w:rFonts w:ascii="Sylfaen" w:hAnsi="Sylfaen"/>
                <w:color w:val="000000"/>
                <w:shd w:val="clear" w:color="auto" w:fill="FFFFFF"/>
                <w:lang w:val="ka-GE"/>
              </w:rPr>
              <w:t xml:space="preserve">  </w:t>
            </w:r>
            <w:r w:rsidR="009E6780" w:rsidRPr="00EC0F7F">
              <w:rPr>
                <w:rFonts w:ascii="Sylfaen" w:hAnsi="Sylfaen"/>
                <w:color w:val="000000"/>
                <w:shd w:val="clear" w:color="auto" w:fill="FFFFFF"/>
                <w:lang w:val="ka-GE"/>
              </w:rPr>
              <w:t>ნორმა არ ახდენს პრევენციას იმ რისკისა,</w:t>
            </w:r>
            <w:r w:rsidR="00E65F90" w:rsidRPr="00EC0F7F">
              <w:rPr>
                <w:rFonts w:ascii="Sylfaen" w:hAnsi="Sylfaen"/>
                <w:color w:val="000000"/>
                <w:shd w:val="clear" w:color="auto" w:fill="FFFFFF"/>
                <w:lang w:val="ka-GE"/>
              </w:rPr>
              <w:t xml:space="preserve"> რომ</w:t>
            </w:r>
            <w:r w:rsidR="009E6780" w:rsidRPr="00EC0F7F">
              <w:rPr>
                <w:rFonts w:ascii="Sylfaen" w:hAnsi="Sylfaen"/>
                <w:color w:val="000000"/>
                <w:shd w:val="clear" w:color="auto" w:fill="FFFFFF"/>
                <w:lang w:val="ka-GE"/>
              </w:rPr>
              <w:t xml:space="preserve"> შესაძლებელია</w:t>
            </w:r>
            <w:r w:rsidR="00E65F90" w:rsidRPr="00EC0F7F">
              <w:rPr>
                <w:rFonts w:ascii="Sylfaen" w:hAnsi="Sylfaen"/>
                <w:color w:val="000000"/>
                <w:shd w:val="clear" w:color="auto" w:fill="FFFFFF"/>
                <w:lang w:val="ka-GE"/>
              </w:rPr>
              <w:t xml:space="preserve"> კანონიერ მფლობელს გამოუსწორებელი ზიანი მიადგეს ნივთის კ</w:t>
            </w:r>
            <w:r w:rsidR="009E6780" w:rsidRPr="00EC0F7F">
              <w:rPr>
                <w:rFonts w:ascii="Sylfaen" w:hAnsi="Sylfaen"/>
                <w:color w:val="000000"/>
                <w:shd w:val="clear" w:color="auto" w:fill="FFFFFF"/>
                <w:lang w:val="ka-GE"/>
              </w:rPr>
              <w:t>ონტრაჰენტისთვის</w:t>
            </w:r>
            <w:r w:rsidR="00E65F90" w:rsidRPr="00EC0F7F">
              <w:rPr>
                <w:rFonts w:ascii="Sylfaen" w:hAnsi="Sylfaen"/>
                <w:color w:val="000000"/>
                <w:shd w:val="clear" w:color="auto" w:fill="FFFFFF"/>
                <w:lang w:val="ka-GE"/>
              </w:rPr>
              <w:t xml:space="preserve"> გადაცემით</w:t>
            </w:r>
            <w:r w:rsidR="009E6780" w:rsidRPr="00EC0F7F">
              <w:rPr>
                <w:rFonts w:ascii="Sylfaen" w:hAnsi="Sylfaen"/>
                <w:color w:val="000000"/>
                <w:shd w:val="clear" w:color="auto" w:fill="FFFFFF"/>
                <w:lang w:val="ka-GE"/>
              </w:rPr>
              <w:t xml:space="preserve"> და სასამართლოს არ ავალდებულებს სიკეთეთა აწონ-</w:t>
            </w:r>
            <w:r w:rsidR="00EF63C3">
              <w:rPr>
                <w:rFonts w:ascii="Sylfaen" w:hAnsi="Sylfaen"/>
                <w:color w:val="000000"/>
                <w:shd w:val="clear" w:color="auto" w:fill="FFFFFF"/>
                <w:lang w:val="ka-GE"/>
              </w:rPr>
              <w:t>დაწონ</w:t>
            </w:r>
            <w:r w:rsidR="009E6780" w:rsidRPr="00EC0F7F">
              <w:rPr>
                <w:rFonts w:ascii="Sylfaen" w:hAnsi="Sylfaen"/>
                <w:color w:val="000000"/>
                <w:shd w:val="clear" w:color="auto" w:fill="FFFFFF"/>
                <w:lang w:val="ka-GE"/>
              </w:rPr>
              <w:t xml:space="preserve">ას. </w:t>
            </w:r>
            <w:r w:rsidR="006B581B">
              <w:rPr>
                <w:rFonts w:ascii="Sylfaen" w:hAnsi="Sylfaen"/>
                <w:color w:val="000000"/>
                <w:shd w:val="clear" w:color="auto" w:fill="FFFFFF"/>
                <w:lang w:val="ka-GE"/>
              </w:rPr>
              <w:t>ცალსახაა, რომ</w:t>
            </w:r>
            <w:r w:rsidR="00821CE5">
              <w:rPr>
                <w:rFonts w:ascii="Sylfaen" w:hAnsi="Sylfaen"/>
                <w:color w:val="000000"/>
                <w:shd w:val="clear" w:color="auto" w:fill="FFFFFF"/>
                <w:lang w:val="ka-GE"/>
              </w:rPr>
              <w:t xml:space="preserve"> დარღვეულია პროპორციულობის </w:t>
            </w:r>
            <w:r w:rsidR="006B581B">
              <w:rPr>
                <w:rFonts w:ascii="Sylfaen" w:hAnsi="Sylfaen"/>
                <w:color w:val="000000"/>
                <w:shd w:val="clear" w:color="auto" w:fill="FFFFFF"/>
                <w:lang w:val="ka-GE"/>
              </w:rPr>
              <w:t>პრინციპი</w:t>
            </w:r>
            <w:r w:rsidR="00821CE5">
              <w:rPr>
                <w:rFonts w:ascii="Sylfaen" w:hAnsi="Sylfaen"/>
                <w:color w:val="000000"/>
                <w:shd w:val="clear" w:color="auto" w:fill="FFFFFF"/>
                <w:lang w:val="ka-GE"/>
              </w:rPr>
              <w:t>.</w:t>
            </w:r>
          </w:p>
          <w:p w14:paraId="42F22360" w14:textId="77777777" w:rsidR="008B161D" w:rsidRPr="008B161D" w:rsidRDefault="008B161D" w:rsidP="003E62B9">
            <w:pPr>
              <w:jc w:val="both"/>
              <w:rPr>
                <w:rFonts w:ascii="Sylfaen" w:hAnsi="Sylfaen"/>
                <w:color w:val="000000"/>
                <w:shd w:val="clear" w:color="auto" w:fill="FFFFFF"/>
                <w:lang w:val="ka-GE"/>
              </w:rPr>
            </w:pPr>
          </w:p>
          <w:p w14:paraId="7D63DA6D" w14:textId="06EFCFBB" w:rsidR="00043E53" w:rsidRDefault="003B4912" w:rsidP="00043E53">
            <w:pPr>
              <w:jc w:val="both"/>
              <w:rPr>
                <w:color w:val="000000"/>
                <w:lang w:val="ka-GE"/>
              </w:rPr>
            </w:pPr>
            <w:r w:rsidRPr="008B161D">
              <w:rPr>
                <w:rFonts w:ascii="Sylfaen" w:hAnsi="Sylfaen" w:cs="Sylfaen"/>
                <w:color w:val="000000"/>
                <w:lang w:val="ka-GE"/>
              </w:rPr>
              <w:t>საქართველოს</w:t>
            </w:r>
            <w:r w:rsidRPr="008B161D">
              <w:rPr>
                <w:rFonts w:ascii="Sylfaen" w:hAnsi="Sylfaen"/>
                <w:color w:val="000000"/>
                <w:lang w:val="ka-GE"/>
              </w:rPr>
              <w:t xml:space="preserve"> </w:t>
            </w:r>
            <w:r w:rsidRPr="008B161D">
              <w:rPr>
                <w:rFonts w:ascii="Sylfaen" w:hAnsi="Sylfaen" w:cs="Sylfaen"/>
                <w:color w:val="000000"/>
                <w:lang w:val="ka-GE"/>
              </w:rPr>
              <w:t>საკონსტიტუციო</w:t>
            </w:r>
            <w:r w:rsidRPr="008B161D">
              <w:rPr>
                <w:rFonts w:ascii="Sylfaen" w:hAnsi="Sylfaen"/>
                <w:color w:val="000000"/>
                <w:lang w:val="ka-GE"/>
              </w:rPr>
              <w:t xml:space="preserve"> </w:t>
            </w:r>
            <w:r w:rsidRPr="008B161D">
              <w:rPr>
                <w:rFonts w:ascii="Sylfaen" w:hAnsi="Sylfaen" w:cs="Sylfaen"/>
                <w:color w:val="000000"/>
                <w:lang w:val="ka-GE"/>
              </w:rPr>
              <w:t>სასამართლო</w:t>
            </w:r>
            <w:r w:rsidRPr="008B161D">
              <w:rPr>
                <w:rFonts w:ascii="Sylfaen" w:hAnsi="Sylfaen"/>
                <w:color w:val="000000"/>
                <w:lang w:val="ka-GE"/>
              </w:rPr>
              <w:t xml:space="preserve"> 2005 </w:t>
            </w:r>
            <w:r w:rsidRPr="008B161D">
              <w:rPr>
                <w:rFonts w:ascii="Sylfaen" w:hAnsi="Sylfaen" w:cs="Sylfaen"/>
                <w:color w:val="000000"/>
                <w:lang w:val="ka-GE"/>
              </w:rPr>
              <w:t>წლის</w:t>
            </w:r>
            <w:r w:rsidRPr="008B161D">
              <w:rPr>
                <w:rFonts w:ascii="Sylfaen" w:hAnsi="Sylfaen"/>
                <w:color w:val="000000"/>
                <w:lang w:val="ka-GE"/>
              </w:rPr>
              <w:t xml:space="preserve"> 17 </w:t>
            </w:r>
            <w:r w:rsidRPr="008B161D">
              <w:rPr>
                <w:rFonts w:ascii="Sylfaen" w:hAnsi="Sylfaen" w:cs="Sylfaen"/>
                <w:color w:val="000000"/>
                <w:lang w:val="ka-GE"/>
              </w:rPr>
              <w:t>მარტის</w:t>
            </w:r>
            <w:r w:rsidRPr="008B161D">
              <w:rPr>
                <w:rFonts w:ascii="Sylfaen" w:hAnsi="Sylfaen"/>
                <w:color w:val="000000"/>
                <w:lang w:val="ka-GE"/>
              </w:rPr>
              <w:t xml:space="preserve"> N2/3/286 </w:t>
            </w:r>
            <w:r w:rsidRPr="008B161D">
              <w:rPr>
                <w:rFonts w:ascii="Sylfaen" w:hAnsi="Sylfaen" w:cs="Sylfaen"/>
                <w:color w:val="000000"/>
                <w:lang w:val="ka-GE"/>
              </w:rPr>
              <w:t>გადაწყვეტილებაში</w:t>
            </w:r>
            <w:r w:rsidRPr="008B161D">
              <w:rPr>
                <w:rFonts w:ascii="Sylfaen" w:hAnsi="Sylfaen"/>
                <w:color w:val="000000"/>
                <w:lang w:val="ka-GE"/>
              </w:rPr>
              <w:t xml:space="preserve"> </w:t>
            </w:r>
            <w:r w:rsidRPr="008B161D">
              <w:rPr>
                <w:rFonts w:ascii="Sylfaen" w:hAnsi="Sylfaen" w:cs="Sylfaen"/>
                <w:color w:val="000000"/>
                <w:lang w:val="ka-GE"/>
              </w:rPr>
              <w:t>საქმეზე</w:t>
            </w:r>
            <w:r w:rsidRPr="008B161D">
              <w:rPr>
                <w:rFonts w:ascii="Sylfaen" w:hAnsi="Sylfaen"/>
                <w:color w:val="000000"/>
                <w:lang w:val="ka-GE"/>
              </w:rPr>
              <w:t xml:space="preserve"> „</w:t>
            </w:r>
            <w:r w:rsidRPr="008B161D">
              <w:rPr>
                <w:rFonts w:ascii="Sylfaen" w:hAnsi="Sylfaen" w:cs="Sylfaen"/>
                <w:color w:val="000000"/>
                <w:lang w:val="ka-GE"/>
              </w:rPr>
              <w:t>მოქალაქე</w:t>
            </w:r>
            <w:r w:rsidRPr="008B161D">
              <w:rPr>
                <w:rFonts w:ascii="Sylfaen" w:hAnsi="Sylfaen"/>
                <w:color w:val="000000"/>
                <w:lang w:val="ka-GE"/>
              </w:rPr>
              <w:t xml:space="preserve"> </w:t>
            </w:r>
            <w:r w:rsidRPr="008B161D">
              <w:rPr>
                <w:rFonts w:ascii="Sylfaen" w:hAnsi="Sylfaen" w:cs="Sylfaen"/>
                <w:color w:val="000000"/>
                <w:lang w:val="ka-GE"/>
              </w:rPr>
              <w:t>ოლეგ</w:t>
            </w:r>
            <w:r w:rsidRPr="008B161D">
              <w:rPr>
                <w:rFonts w:ascii="Sylfaen" w:hAnsi="Sylfaen"/>
                <w:color w:val="000000"/>
                <w:lang w:val="ka-GE"/>
              </w:rPr>
              <w:t xml:space="preserve"> </w:t>
            </w:r>
            <w:r w:rsidRPr="008B161D">
              <w:rPr>
                <w:rFonts w:ascii="Sylfaen" w:hAnsi="Sylfaen" w:cs="Sylfaen"/>
                <w:color w:val="000000"/>
                <w:lang w:val="ka-GE"/>
              </w:rPr>
              <w:t>სვინტრაძე</w:t>
            </w:r>
            <w:r w:rsidRPr="008B161D">
              <w:rPr>
                <w:rFonts w:ascii="Sylfaen" w:hAnsi="Sylfaen"/>
                <w:color w:val="000000"/>
                <w:lang w:val="ka-GE"/>
              </w:rPr>
              <w:t xml:space="preserve"> </w:t>
            </w:r>
            <w:r w:rsidRPr="008B161D">
              <w:rPr>
                <w:rFonts w:ascii="Sylfaen" w:hAnsi="Sylfaen" w:cs="Sylfaen"/>
                <w:color w:val="000000"/>
                <w:lang w:val="ka-GE"/>
              </w:rPr>
              <w:t>საქართველოს</w:t>
            </w:r>
            <w:r w:rsidRPr="008B161D">
              <w:rPr>
                <w:rFonts w:ascii="Sylfaen" w:hAnsi="Sylfaen"/>
                <w:color w:val="000000"/>
                <w:lang w:val="ka-GE"/>
              </w:rPr>
              <w:t xml:space="preserve"> </w:t>
            </w:r>
            <w:r w:rsidRPr="008B161D">
              <w:rPr>
                <w:rFonts w:ascii="Sylfaen" w:hAnsi="Sylfaen" w:cs="Sylfaen"/>
                <w:color w:val="000000"/>
                <w:lang w:val="ka-GE"/>
              </w:rPr>
              <w:t>პარლამენტის</w:t>
            </w:r>
            <w:r w:rsidRPr="008B161D">
              <w:rPr>
                <w:rFonts w:ascii="Sylfaen" w:hAnsi="Sylfaen"/>
                <w:color w:val="000000"/>
                <w:lang w:val="ka-GE"/>
              </w:rPr>
              <w:t xml:space="preserve"> </w:t>
            </w:r>
            <w:r w:rsidRPr="008B161D">
              <w:rPr>
                <w:rFonts w:ascii="Sylfaen" w:hAnsi="Sylfaen" w:cs="Sylfaen"/>
                <w:color w:val="000000"/>
                <w:lang w:val="ka-GE"/>
              </w:rPr>
              <w:t>წინააღმდეგ</w:t>
            </w:r>
            <w:r w:rsidRPr="008B161D">
              <w:rPr>
                <w:rFonts w:ascii="Sylfaen" w:hAnsi="Sylfaen"/>
                <w:color w:val="000000"/>
                <w:lang w:val="ka-GE"/>
              </w:rPr>
              <w:t>“ განმარტავს, რომ სამართლიანი სასამართლოს უფლება მოიცავს არამარტო პირველი ინსტანციის სასამართლოს მიერ საქმის განხილვას, არამედ ზემდგომ ინსტანციაში საჩივრის შეტანის უფლებასაც.“ სადაო ნორმა</w:t>
            </w:r>
            <w:r w:rsidR="008B161D" w:rsidRPr="008B161D">
              <w:rPr>
                <w:rFonts w:ascii="Sylfaen" w:hAnsi="Sylfaen"/>
                <w:color w:val="000000"/>
                <w:lang w:val="ka-GE"/>
              </w:rPr>
              <w:t xml:space="preserve"> კი,</w:t>
            </w:r>
            <w:r w:rsidRPr="008B161D">
              <w:rPr>
                <w:rFonts w:ascii="Sylfaen" w:hAnsi="Sylfaen"/>
                <w:color w:val="000000"/>
                <w:lang w:val="ka-GE"/>
              </w:rPr>
              <w:t xml:space="preserve"> ფაქტობრივად</w:t>
            </w:r>
            <w:r w:rsidR="008B161D" w:rsidRPr="008B161D">
              <w:rPr>
                <w:rFonts w:ascii="Sylfaen" w:hAnsi="Sylfaen"/>
                <w:color w:val="000000"/>
                <w:lang w:val="ka-GE"/>
              </w:rPr>
              <w:t>,</w:t>
            </w:r>
            <w:r w:rsidRPr="008B161D">
              <w:rPr>
                <w:rFonts w:ascii="Sylfaen" w:hAnsi="Sylfaen"/>
                <w:color w:val="000000"/>
                <w:lang w:val="ka-GE"/>
              </w:rPr>
              <w:t xml:space="preserve"> აზრს უკარგავს ამ უფლებით სარგებლობას.</w:t>
            </w:r>
            <w:r w:rsidR="00043E53">
              <w:rPr>
                <w:rFonts w:ascii="Sylfaen" w:hAnsi="Sylfaen"/>
                <w:color w:val="000000"/>
                <w:lang w:val="ka-GE"/>
              </w:rPr>
              <w:t xml:space="preserve"> იგი</w:t>
            </w:r>
            <w:r w:rsidR="00043E53" w:rsidRPr="003C4E8F">
              <w:rPr>
                <w:rFonts w:ascii="Sylfaen" w:hAnsi="Sylfaen"/>
                <w:color w:val="000000"/>
                <w:lang w:val="ka-GE"/>
              </w:rPr>
              <w:t xml:space="preserve"> სასამართლოს მიერ უკანონო გადაწყვეტილების მიღების შემთხვევაში </w:t>
            </w:r>
            <w:r w:rsidR="00043E53">
              <w:rPr>
                <w:rFonts w:ascii="Sylfaen" w:hAnsi="Sylfaen"/>
                <w:color w:val="000000"/>
                <w:lang w:val="ka-GE"/>
              </w:rPr>
              <w:t xml:space="preserve">პირს </w:t>
            </w:r>
            <w:r w:rsidR="00043E53" w:rsidRPr="003C4E8F">
              <w:rPr>
                <w:rFonts w:ascii="Sylfaen" w:hAnsi="Sylfaen"/>
                <w:color w:val="000000"/>
                <w:lang w:val="ka-GE"/>
              </w:rPr>
              <w:t xml:space="preserve">აქცევს </w:t>
            </w:r>
            <w:r w:rsidR="00043E53">
              <w:rPr>
                <w:rFonts w:ascii="Sylfaen" w:hAnsi="Sylfaen"/>
                <w:color w:val="000000"/>
                <w:lang w:val="ka-GE"/>
              </w:rPr>
              <w:t>ასეთი</w:t>
            </w:r>
            <w:r w:rsidR="00043E53" w:rsidRPr="003C4E8F">
              <w:rPr>
                <w:rFonts w:ascii="Sylfaen" w:hAnsi="Sylfaen"/>
                <w:color w:val="000000"/>
                <w:lang w:val="ka-GE"/>
              </w:rPr>
              <w:t xml:space="preserve"> გადაწყვეტილების ,,მსხვერპლად“, </w:t>
            </w:r>
            <w:r w:rsidR="00043E53">
              <w:rPr>
                <w:rFonts w:ascii="Sylfaen" w:hAnsi="Sylfaen"/>
                <w:color w:val="000000"/>
                <w:lang w:val="ka-GE"/>
              </w:rPr>
              <w:t>მიუხედავად იმისა, რომ</w:t>
            </w:r>
            <w:r w:rsidR="00043E53" w:rsidRPr="003C4E8F">
              <w:rPr>
                <w:rFonts w:ascii="Sylfaen" w:hAnsi="Sylfaen"/>
                <w:color w:val="000000"/>
                <w:lang w:val="ka-GE"/>
              </w:rPr>
              <w:t xml:space="preserve"> </w:t>
            </w:r>
            <w:r w:rsidR="00043E53">
              <w:rPr>
                <w:rFonts w:ascii="Sylfaen" w:hAnsi="Sylfaen"/>
                <w:color w:val="000000"/>
                <w:lang w:val="ka-GE"/>
              </w:rPr>
              <w:t>გადაწყვეტილება</w:t>
            </w:r>
            <w:r w:rsidR="00043E53" w:rsidRPr="003C4E8F">
              <w:rPr>
                <w:rFonts w:ascii="Sylfaen" w:hAnsi="Sylfaen"/>
                <w:color w:val="000000"/>
                <w:lang w:val="ka-GE"/>
              </w:rPr>
              <w:t xml:space="preserve"> ჯერ კიდევ  არაა შესული ძალაში</w:t>
            </w:r>
            <w:r w:rsidR="00043E53">
              <w:rPr>
                <w:rFonts w:ascii="Sylfaen" w:hAnsi="Sylfaen"/>
                <w:color w:val="000000"/>
                <w:lang w:val="ka-GE"/>
              </w:rPr>
              <w:t xml:space="preserve">. ასეთ ვითარებაში გასაჩივრების უფლებაც არარეალური </w:t>
            </w:r>
            <w:r w:rsidR="00043E53" w:rsidRPr="004E08A1">
              <w:rPr>
                <w:rFonts w:ascii="Sylfaen" w:hAnsi="Sylfaen"/>
                <w:color w:val="000000"/>
                <w:lang w:val="ka-GE"/>
              </w:rPr>
              <w:t xml:space="preserve">ხდება და თავის დანიშნულებას (უკანონო </w:t>
            </w:r>
            <w:r w:rsidR="00EF63C3">
              <w:rPr>
                <w:rFonts w:ascii="Sylfaen" w:hAnsi="Sylfaen"/>
                <w:color w:val="000000"/>
                <w:lang w:val="ka-GE"/>
              </w:rPr>
              <w:t>გადაწყვეტილე</w:t>
            </w:r>
            <w:r w:rsidR="00043E53" w:rsidRPr="004E08A1">
              <w:rPr>
                <w:rFonts w:ascii="Sylfaen" w:hAnsi="Sylfaen"/>
                <w:color w:val="000000"/>
                <w:lang w:val="ka-GE"/>
              </w:rPr>
              <w:t xml:space="preserve">ბისგან დაცვის შესაძლებლობას) კარგავს. </w:t>
            </w:r>
            <w:r w:rsidR="004E08A1">
              <w:rPr>
                <w:rFonts w:ascii="Sylfaen" w:hAnsi="Sylfaen"/>
                <w:color w:val="000000"/>
                <w:lang w:val="ka-GE"/>
              </w:rPr>
              <w:t>განსაკუთრებით მაშინ</w:t>
            </w:r>
            <w:r w:rsidR="00E45395">
              <w:rPr>
                <w:rFonts w:ascii="Sylfaen" w:hAnsi="Sylfaen"/>
                <w:color w:val="000000"/>
                <w:lang w:val="ka-GE"/>
              </w:rPr>
              <w:t>,</w:t>
            </w:r>
            <w:r w:rsidR="004E08A1">
              <w:rPr>
                <w:rFonts w:ascii="Sylfaen" w:hAnsi="Sylfaen"/>
                <w:color w:val="000000"/>
                <w:lang w:val="ka-GE"/>
              </w:rPr>
              <w:t xml:space="preserve"> </w:t>
            </w:r>
            <w:r w:rsidR="004E08A1" w:rsidRPr="00FC50A3">
              <w:rPr>
                <w:rFonts w:ascii="Sylfaen" w:hAnsi="Sylfaen"/>
                <w:lang w:val="ka-GE"/>
              </w:rPr>
              <w:t>როცა ადამიანი უსახლკაროდაა დარჩენილი, ეს იმდენად დიდი ზიანია მისთვის</w:t>
            </w:r>
            <w:r w:rsidR="00AE4861" w:rsidRPr="00FC50A3">
              <w:rPr>
                <w:rFonts w:ascii="Sylfaen" w:hAnsi="Sylfaen"/>
                <w:lang w:val="ka-GE"/>
              </w:rPr>
              <w:t xml:space="preserve"> (მორალურად, ფსიქოლოგიურად, ჯანმრთელობის კუთხით და ა.შ)</w:t>
            </w:r>
            <w:r w:rsidR="004E08A1" w:rsidRPr="00FC50A3">
              <w:rPr>
                <w:rFonts w:ascii="Sylfaen" w:hAnsi="Sylfaen"/>
                <w:lang w:val="ka-GE"/>
              </w:rPr>
              <w:t>, რომ მას გასაჩივრების უფლების სარგებლობა ვეღარაფერს შემატებს.</w:t>
            </w:r>
          </w:p>
          <w:p w14:paraId="3C786C25" w14:textId="77777777" w:rsidR="00043E53" w:rsidRPr="003C4E8F" w:rsidRDefault="00043E53" w:rsidP="00043E53">
            <w:pPr>
              <w:jc w:val="both"/>
              <w:rPr>
                <w:color w:val="000000"/>
                <w:shd w:val="clear" w:color="auto" w:fill="FFFFFF"/>
                <w:lang w:val="ka-GE"/>
              </w:rPr>
            </w:pPr>
          </w:p>
          <w:p w14:paraId="3880BD21" w14:textId="1D29D09B" w:rsidR="00285311" w:rsidRPr="006B581B" w:rsidRDefault="002D1071" w:rsidP="006B581B">
            <w:pPr>
              <w:jc w:val="both"/>
              <w:rPr>
                <w:color w:val="000000"/>
                <w:shd w:val="clear" w:color="auto" w:fill="FFFFFF"/>
                <w:lang w:val="ka-GE"/>
              </w:rPr>
            </w:pPr>
            <w:r w:rsidRPr="002D1071">
              <w:rPr>
                <w:rFonts w:ascii="Sylfaen" w:hAnsi="Sylfaen" w:cs="Sylfaen"/>
                <w:color w:val="000000"/>
                <w:shd w:val="clear" w:color="auto" w:fill="FFFFFF"/>
                <w:lang w:val="ka-GE"/>
              </w:rPr>
              <w:t>ადამიანის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უფლებათა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ევროპულმა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სასამართლომ</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საქმეზე</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გოლდერი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გაერთიანებული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სამეფოს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წინააღმდეგ</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ჯერ</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კიდევ</w:t>
            </w:r>
            <w:r w:rsidRPr="002D1071">
              <w:rPr>
                <w:rFonts w:ascii="BPGDejaVuSans" w:hAnsi="BPGDejaVuSans"/>
                <w:color w:val="000000"/>
                <w:shd w:val="clear" w:color="auto" w:fill="FFFFFF"/>
                <w:lang w:val="ka-GE"/>
              </w:rPr>
              <w:t xml:space="preserve"> 1975 </w:t>
            </w:r>
            <w:r w:rsidRPr="002D1071">
              <w:rPr>
                <w:rFonts w:ascii="Sylfaen" w:hAnsi="Sylfaen" w:cs="Sylfaen"/>
                <w:color w:val="000000"/>
                <w:shd w:val="clear" w:color="auto" w:fill="FFFFFF"/>
                <w:lang w:val="ka-GE"/>
              </w:rPr>
              <w:t>წელს</w:t>
            </w:r>
            <w:r w:rsidRPr="002D1071">
              <w:rPr>
                <w:rFonts w:ascii="BPGDejaVuSans" w:hAnsi="BPGDejaVuSans"/>
                <w:color w:val="000000"/>
                <w:shd w:val="clear" w:color="auto" w:fill="FFFFFF"/>
                <w:lang w:val="ka-GE"/>
              </w:rPr>
              <w:t xml:space="preserve"> (Golder v. the United Kingdom, 1975), </w:t>
            </w:r>
            <w:r w:rsidRPr="002D1071">
              <w:rPr>
                <w:rFonts w:ascii="Sylfaen" w:hAnsi="Sylfaen" w:cs="Sylfaen"/>
                <w:color w:val="000000"/>
                <w:shd w:val="clear" w:color="auto" w:fill="FFFFFF"/>
                <w:lang w:val="ka-GE"/>
              </w:rPr>
              <w:t>დაადგინა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რომ</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ადამიანის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უფლებათა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და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ძირითად</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თავისუფლებათა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დაცვის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კონვენციის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მე</w:t>
            </w:r>
            <w:r w:rsidRPr="002D1071">
              <w:rPr>
                <w:rFonts w:ascii="BPGDejaVuSans" w:hAnsi="BPGDejaVuSans"/>
                <w:color w:val="000000"/>
                <w:shd w:val="clear" w:color="auto" w:fill="FFFFFF"/>
                <w:lang w:val="ka-GE"/>
              </w:rPr>
              <w:t xml:space="preserve">-6 </w:t>
            </w:r>
            <w:r w:rsidRPr="002D1071">
              <w:rPr>
                <w:rFonts w:ascii="Sylfaen" w:hAnsi="Sylfaen" w:cs="Sylfaen"/>
                <w:color w:val="000000"/>
                <w:shd w:val="clear" w:color="auto" w:fill="FFFFFF"/>
                <w:lang w:val="ka-GE"/>
              </w:rPr>
              <w:t>მუხლით</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გარანტირებული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სამართლიანი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სასამართლოს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უფლება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აზრს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დაკარგავდა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თუკი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პირველ</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რიგში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არ</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იარსებებდა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სასამართლოსადმი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მიმართვის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უფლება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ამ</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ნაწილში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ძირითადი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საპროცესო</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უფლებები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და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განსაკუთრებით</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კონსტიტუციის</w:t>
            </w:r>
            <w:r w:rsidRPr="002D1071">
              <w:rPr>
                <w:rFonts w:ascii="BPGDejaVuSans" w:hAnsi="BPGDejaVuSans"/>
                <w:color w:val="000000"/>
                <w:shd w:val="clear" w:color="auto" w:fill="FFFFFF"/>
                <w:lang w:val="ka-GE"/>
              </w:rPr>
              <w:t xml:space="preserve"> </w:t>
            </w:r>
            <w:r>
              <w:rPr>
                <w:color w:val="000000"/>
                <w:shd w:val="clear" w:color="auto" w:fill="FFFFFF"/>
                <w:lang w:val="ka-GE"/>
              </w:rPr>
              <w:t>31</w:t>
            </w:r>
            <w:r w:rsidRPr="002D1071">
              <w:rPr>
                <w:rFonts w:ascii="BPGDejaVuSans" w:hAnsi="BPGDejaVuSans"/>
                <w:color w:val="000000"/>
                <w:shd w:val="clear" w:color="auto" w:fill="FFFFFF"/>
                <w:lang w:val="ka-GE"/>
              </w:rPr>
              <w:t>-</w:t>
            </w:r>
            <w:r w:rsidRPr="002D1071">
              <w:rPr>
                <w:rFonts w:ascii="Sylfaen" w:hAnsi="Sylfaen" w:cs="Sylfaen"/>
                <w:color w:val="000000"/>
                <w:shd w:val="clear" w:color="auto" w:fill="FFFFFF"/>
                <w:lang w:val="ka-GE"/>
              </w:rPr>
              <w:t>ე</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მუხლი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ძირითად</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უფლებათა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მსგავსი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უფლების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სახით</w:t>
            </w:r>
            <w:r w:rsidRPr="002D1071">
              <w:rPr>
                <w:rFonts w:ascii="BPGDejaVuSans" w:hAnsi="BPGDejaVuSans"/>
                <w:color w:val="000000"/>
                <w:shd w:val="clear" w:color="auto" w:fill="FFFFFF"/>
                <w:lang w:val="ka-GE"/>
              </w:rPr>
              <w:t xml:space="preserve"> </w:t>
            </w:r>
            <w:r w:rsidR="00EF63C3">
              <w:rPr>
                <w:rFonts w:ascii="Sylfaen" w:hAnsi="Sylfaen" w:cs="Sylfaen"/>
                <w:color w:val="000000"/>
                <w:shd w:val="clear" w:color="auto" w:fill="FFFFFF"/>
                <w:lang w:val="ka-GE"/>
              </w:rPr>
              <w:t>უზრუნველ</w:t>
            </w:r>
            <w:r w:rsidRPr="002D1071">
              <w:rPr>
                <w:rFonts w:ascii="Sylfaen" w:hAnsi="Sylfaen" w:cs="Sylfaen"/>
                <w:color w:val="000000"/>
                <w:shd w:val="clear" w:color="auto" w:fill="FFFFFF"/>
                <w:lang w:val="ka-GE"/>
              </w:rPr>
              <w:t>ყოფს</w:t>
            </w:r>
            <w:r w:rsidRPr="002D1071">
              <w:rPr>
                <w:rFonts w:ascii="BPGDejaVuSans" w:hAnsi="BPGDejaVuSans"/>
                <w:color w:val="000000"/>
                <w:shd w:val="clear" w:color="auto" w:fill="FFFFFF"/>
                <w:lang w:val="ka-GE"/>
              </w:rPr>
              <w:t xml:space="preserve"> </w:t>
            </w:r>
            <w:r w:rsidR="00EF63C3">
              <w:rPr>
                <w:rFonts w:ascii="Sylfaen" w:hAnsi="Sylfaen" w:cs="Sylfaen"/>
                <w:color w:val="000000"/>
                <w:shd w:val="clear" w:color="auto" w:fill="FFFFFF"/>
                <w:lang w:val="ka-GE"/>
              </w:rPr>
              <w:t>სამართლებრი</w:t>
            </w:r>
            <w:r w:rsidRPr="002D1071">
              <w:rPr>
                <w:rFonts w:ascii="Sylfaen" w:hAnsi="Sylfaen" w:cs="Sylfaen"/>
                <w:color w:val="000000"/>
                <w:shd w:val="clear" w:color="auto" w:fill="FFFFFF"/>
                <w:lang w:val="ka-GE"/>
              </w:rPr>
              <w:t>ვ</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სახელმწიფოს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პრინციპიდან</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გამომდინარე</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მინიმალური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სავალდებულო</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სტანდარტის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დაცვას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სამართლებრივ</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სახელმწიფოში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ძირითადი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უფლების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გარანტია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მოიცავს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მისი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გათვალისწინებისა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და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დაცვის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სულ</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მცირე</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ერთჯერადი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სასამართლო</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კონტროლის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შესაძლებლობას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ხოლო</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იმ</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ვითარებაში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როცა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თავად</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ქვეყნის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კანონმდებლობა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ითვალისწინებს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სასამართლო</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გადაწყვეტილების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გასაჩივრების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საპროცესო</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შესაძლებლობას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პიროვნებისთვის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მინიჭებული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აღნიშნული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უფლება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გადაიქცევა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სახელმწიფოს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ვალდებულებად</w:t>
            </w:r>
            <w:r>
              <w:rPr>
                <w:rFonts w:ascii="Sylfaen" w:hAnsi="Sylfaen" w:cs="Sylfaen"/>
                <w:color w:val="000000"/>
                <w:shd w:val="clear" w:color="auto" w:fill="FFFFFF"/>
                <w:lang w:val="ka-GE"/>
              </w:rPr>
              <w:t xml:space="preserve"> -</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მისცეს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აღნიშნულ</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პიროვნებას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ზემდგომი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ინსტანციის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სასამართლოს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მიერ</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კონტროლის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განხორციელების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არამხოლოდ</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ფორმალური</w:t>
            </w:r>
            <w:r>
              <w:rPr>
                <w:rFonts w:ascii="Sylfaen" w:hAnsi="Sylfaen" w:cs="Sylfaen"/>
                <w:color w:val="000000"/>
                <w:shd w:val="clear" w:color="auto" w:fill="FFFFFF"/>
                <w:lang w:val="ka-GE"/>
              </w:rPr>
              <w:t>,</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არამედ</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რეალური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შესაძლებლობა</w:t>
            </w:r>
            <w:r>
              <w:rPr>
                <w:rFonts w:ascii="BPGDejaVuSans" w:hAnsi="BPGDejaVuSans"/>
                <w:color w:val="000000"/>
                <w:shd w:val="clear" w:color="auto" w:fill="FFFFFF"/>
                <w:lang w:val="ka-GE"/>
              </w:rPr>
              <w:t>.</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ზემდგომი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ინსტანციის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სასამართლოს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მიერ</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გადაწყვეტილების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გადასინჯვის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უფლება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კი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აზრს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დაკარგავს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და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ილუზორულ</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უფლებად</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გადაიქცევა</w:t>
            </w:r>
            <w:r>
              <w:rPr>
                <w:rFonts w:ascii="Sylfaen" w:hAnsi="Sylfaen" w:cs="Sylfaen"/>
                <w:color w:val="000000"/>
                <w:shd w:val="clear" w:color="auto" w:fill="FFFFFF"/>
                <w:lang w:val="ka-GE"/>
              </w:rPr>
              <w:t>,</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თუკი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აღნიშნულ</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პერიოდში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პირს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გადაწყვეტილების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დაუყოვნებლივ</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აღსრულების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შედეგად</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მიადგება</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ისეთი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გამოუსწორებელი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ზიანი</w:t>
            </w:r>
            <w:r w:rsidR="004E08A1">
              <w:rPr>
                <w:rFonts w:ascii="Sylfaen" w:hAnsi="Sylfaen" w:cs="Sylfaen"/>
                <w:color w:val="000000"/>
                <w:shd w:val="clear" w:color="auto" w:fill="FFFFFF"/>
                <w:lang w:val="ka-GE"/>
              </w:rPr>
              <w:t>,</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რაც</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შემდგომში</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ამ</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გადაწყვეტილების</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გასაჩივრებითაც</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ვერ</w:t>
            </w:r>
            <w:r w:rsidRPr="002D1071">
              <w:rPr>
                <w:rFonts w:ascii="BPGDejaVuSans" w:hAnsi="BPGDejaVuSans"/>
                <w:color w:val="000000"/>
                <w:shd w:val="clear" w:color="auto" w:fill="FFFFFF"/>
                <w:lang w:val="ka-GE"/>
              </w:rPr>
              <w:t xml:space="preserve"> </w:t>
            </w:r>
            <w:r w:rsidRPr="002D1071">
              <w:rPr>
                <w:rFonts w:ascii="Sylfaen" w:hAnsi="Sylfaen" w:cs="Sylfaen"/>
                <w:color w:val="000000"/>
                <w:shd w:val="clear" w:color="auto" w:fill="FFFFFF"/>
                <w:lang w:val="ka-GE"/>
              </w:rPr>
              <w:t>იქნება</w:t>
            </w:r>
            <w:r w:rsidRPr="002D1071">
              <w:rPr>
                <w:rFonts w:ascii="BPGDejaVuSans" w:hAnsi="BPGDejaVuSans"/>
                <w:color w:val="000000"/>
                <w:shd w:val="clear" w:color="auto" w:fill="FFFFFF"/>
                <w:lang w:val="ka-GE"/>
              </w:rPr>
              <w:t xml:space="preserve"> </w:t>
            </w:r>
            <w:r w:rsidR="006B581B">
              <w:rPr>
                <w:rFonts w:ascii="Sylfaen" w:hAnsi="Sylfaen" w:cs="Sylfaen"/>
                <w:color w:val="000000"/>
                <w:shd w:val="clear" w:color="auto" w:fill="FFFFFF"/>
                <w:lang w:val="ka-GE"/>
              </w:rPr>
              <w:t>გამოსწორებული.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0"/>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916F1BA" w:rsidR="00A91957" w:rsidRPr="00B93430" w:rsidRDefault="00231E6F" w:rsidP="00DB15E7">
                <w:pPr>
                  <w:tabs>
                    <w:tab w:val="left" w:pos="4860"/>
                  </w:tabs>
                  <w:ind w:right="4230"/>
                  <w:jc w:val="center"/>
                  <w:rPr>
                    <w:rFonts w:ascii="Sylfaen" w:hAnsi="Sylfaen" w:cs="Sylfaen"/>
                    <w:color w:val="000000"/>
                    <w:lang w:val="ka-GE"/>
                  </w:rPr>
                </w:pPr>
                <w:r>
                  <w:rPr>
                    <w:rFonts w:ascii="MS Gothic" w:eastAsia="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AAB7869" w:rsidR="00A91957" w:rsidRPr="00B93430" w:rsidRDefault="0028531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452715C0" w:rsidR="00DB15E7" w:rsidRDefault="00E803B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C91AFF7" w:rsidR="00DB15E7" w:rsidRDefault="0028531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41326A4" w:rsidR="00A91957" w:rsidRPr="00B93430" w:rsidRDefault="0028531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0CBAB4FD" w:rsidR="001C7E3E" w:rsidRPr="007D34F4" w:rsidRDefault="005E1B40" w:rsidP="007D34F4">
            <w:pPr>
              <w:pStyle w:val="a5"/>
              <w:numPr>
                <w:ilvl w:val="0"/>
                <w:numId w:val="30"/>
              </w:numPr>
              <w:ind w:left="337"/>
              <w:rPr>
                <w:rFonts w:ascii="Sylfaen" w:hAnsi="Sylfaen" w:cs="Sylfaen"/>
                <w:lang w:val="ka-GE"/>
              </w:rPr>
            </w:pPr>
            <w:permStart w:id="1946123131" w:edGrp="everyone"/>
            <w:r>
              <w:rPr>
                <w:rFonts w:ascii="Sylfaen" w:eastAsia="Arial Unicode MS" w:hAnsi="Sylfaen" w:cs="Arial Unicode MS"/>
                <w:szCs w:val="24"/>
                <w:lang w:val="ka-GE"/>
              </w:rPr>
              <w:t xml:space="preserve"> </w:t>
            </w:r>
            <w:r w:rsidR="003F3EAD" w:rsidRPr="003F3EAD">
              <w:rPr>
                <w:rFonts w:ascii="Sylfaen" w:eastAsia="Arial Unicode MS" w:hAnsi="Sylfaen" w:cs="Arial Unicode MS"/>
                <w:szCs w:val="24"/>
                <w:lang w:val="ka-GE"/>
              </w:rPr>
              <w:t>2023 წლის 3 ოქტომრის სასამართლო გადაწყვეტილებ</w:t>
            </w:r>
            <w:r w:rsidR="00231E6F">
              <w:rPr>
                <w:rFonts w:ascii="Sylfaen" w:eastAsia="Arial Unicode MS" w:hAnsi="Sylfaen" w:cs="Arial Unicode MS"/>
                <w:szCs w:val="24"/>
                <w:lang w:val="ka-GE"/>
              </w:rPr>
              <w:t>ა</w:t>
            </w:r>
            <w:r w:rsidR="00231E6F">
              <w:rPr>
                <w:rFonts w:ascii="Sylfaen" w:eastAsia="Arial Unicode MS" w:hAnsi="Sylfaen" w:cs="Arial Unicode MS"/>
                <w:szCs w:val="24"/>
              </w:rPr>
              <w:t xml:space="preserve"> </w:t>
            </w:r>
            <w:r w:rsidR="00231E6F">
              <w:rPr>
                <w:rFonts w:ascii="Sylfaen" w:eastAsia="Arial Unicode MS" w:hAnsi="Sylfaen" w:cs="Arial Unicode MS"/>
                <w:szCs w:val="24"/>
                <w:lang w:val="ka-GE"/>
              </w:rPr>
              <w:t xml:space="preserve">   </w:t>
            </w:r>
            <w:r>
              <w:rPr>
                <w:rFonts w:ascii="Sylfaen" w:eastAsia="Arial Unicode MS" w:hAnsi="Sylfaen" w:cs="Arial Unicode MS"/>
                <w:szCs w:val="24"/>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6995238F" w:rsidR="00960B6D" w:rsidRPr="007D34F4" w:rsidRDefault="00285311"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ანნა მარღიშვილი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4C919CC" w:rsidR="00960B6D" w:rsidRPr="007D34F4" w:rsidRDefault="00E803B7"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w:t>
            </w:r>
            <w:r w:rsidR="005E1B40">
              <w:rPr>
                <w:rFonts w:ascii="Sylfaen" w:hAnsi="Sylfaen" w:cs="Sylfaen"/>
                <w:color w:val="000000"/>
                <w:lang w:val="ka-GE"/>
              </w:rPr>
              <w:t>5</w:t>
            </w:r>
            <w:r w:rsidR="00285311">
              <w:rPr>
                <w:rFonts w:ascii="Sylfaen" w:hAnsi="Sylfaen" w:cs="Sylfaen"/>
                <w:color w:val="000000"/>
                <w:lang w:val="ka-GE"/>
              </w:rPr>
              <w:t>.0</w:t>
            </w:r>
            <w:r>
              <w:rPr>
                <w:rFonts w:ascii="Sylfaen" w:hAnsi="Sylfaen" w:cs="Sylfaen"/>
                <w:color w:val="000000"/>
                <w:lang w:val="ka-GE"/>
              </w:rPr>
              <w:t>6</w:t>
            </w:r>
            <w:r w:rsidR="00285311">
              <w:rPr>
                <w:rFonts w:ascii="Sylfaen" w:hAnsi="Sylfaen" w:cs="Sylfaen"/>
                <w:color w:val="000000"/>
                <w:lang w:val="ka-GE"/>
              </w:rPr>
              <w:t xml:space="preserve">.2024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47B1524D" w:rsidR="00960B6D" w:rsidRPr="007D34F4" w:rsidRDefault="00214C16"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rPr>
              <w:t xml:space="preserve">                                                 </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8839B" w14:textId="77777777" w:rsidR="00254673" w:rsidRDefault="00254673" w:rsidP="008E78F7">
      <w:pPr>
        <w:spacing w:after="0" w:line="240" w:lineRule="auto"/>
      </w:pPr>
      <w:r>
        <w:separator/>
      </w:r>
    </w:p>
  </w:endnote>
  <w:endnote w:type="continuationSeparator" w:id="0">
    <w:p w14:paraId="1E2FD221" w14:textId="77777777" w:rsidR="00254673" w:rsidRDefault="00254673"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rinda">
    <w:panose1 w:val="00000400000000000000"/>
    <w:charset w:val="01"/>
    <w:family w:val="roman"/>
    <w:notTrueType/>
    <w:pitch w:val="variable"/>
  </w:font>
  <w:font w:name="Noto Sans Symbol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panose1 w:val="00000000000000000000"/>
    <w:charset w:val="00"/>
    <w:family w:val="auto"/>
    <w:notTrueType/>
    <w:pitch w:val="variable"/>
    <w:sig w:usb0="00000003" w:usb1="00000000" w:usb2="00000000" w:usb3="00000000" w:csb0="00000001"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439D9A71" w:rsidR="002D1071" w:rsidRDefault="002D1071">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D6136">
          <w:rPr>
            <w:rFonts w:ascii="Sylfaen" w:hAnsi="Sylfaen"/>
            <w:noProof/>
            <w:sz w:val="24"/>
            <w:szCs w:val="24"/>
          </w:rPr>
          <w:t>9</w:t>
        </w:r>
        <w:r w:rsidRPr="00B613DF">
          <w:rPr>
            <w:rFonts w:ascii="Sylfaen" w:hAnsi="Sylfaen"/>
            <w:noProof/>
            <w:sz w:val="24"/>
            <w:szCs w:val="24"/>
          </w:rPr>
          <w:fldChar w:fldCharType="end"/>
        </w:r>
      </w:p>
    </w:sdtContent>
  </w:sdt>
  <w:p w14:paraId="79B28FC2" w14:textId="77777777" w:rsidR="002D1071" w:rsidRDefault="002D107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3F28D" w14:textId="77777777" w:rsidR="00254673" w:rsidRDefault="00254673" w:rsidP="008E78F7">
      <w:pPr>
        <w:spacing w:after="0" w:line="240" w:lineRule="auto"/>
      </w:pPr>
      <w:r>
        <w:separator/>
      </w:r>
    </w:p>
  </w:footnote>
  <w:footnote w:type="continuationSeparator" w:id="0">
    <w:p w14:paraId="743ACC16" w14:textId="77777777" w:rsidR="00254673" w:rsidRDefault="00254673" w:rsidP="008E78F7">
      <w:pPr>
        <w:spacing w:after="0" w:line="240" w:lineRule="auto"/>
      </w:pPr>
      <w:r>
        <w:continuationSeparator/>
      </w:r>
    </w:p>
  </w:footnote>
  <w:footnote w:id="1">
    <w:p w14:paraId="2921EEE9" w14:textId="00E20DE7" w:rsidR="002D1071" w:rsidRPr="00F87B48" w:rsidRDefault="002D107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2D1071" w:rsidRPr="00F87B48" w:rsidRDefault="002D107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2D1071" w:rsidRPr="00F87B48" w:rsidRDefault="002D107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2D1071" w:rsidRPr="00F87B48" w:rsidRDefault="002D107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2D1071" w:rsidRPr="00F87B48" w:rsidRDefault="002D107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2D1071" w:rsidRPr="00F87B48" w:rsidRDefault="002D107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bookmarkStart w:id="1" w:name="_GoBack"/>
      <w:bookmarkEnd w:id="1"/>
    </w:p>
  </w:footnote>
  <w:footnote w:id="7">
    <w:p w14:paraId="4E8F0F0B" w14:textId="41772535" w:rsidR="002D1071" w:rsidRPr="00F87B48" w:rsidRDefault="002D107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2D1071" w:rsidRPr="00F87B48" w:rsidRDefault="002D107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C17AE"/>
    <w:multiLevelType w:val="hybridMultilevel"/>
    <w:tmpl w:val="1CF08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517173"/>
    <w:multiLevelType w:val="hybridMultilevel"/>
    <w:tmpl w:val="0CC656CC"/>
    <w:lvl w:ilvl="0" w:tplc="76C03F4E">
      <w:start w:val="1"/>
      <w:numFmt w:val="bullet"/>
      <w:lvlText w:val="-"/>
      <w:lvlJc w:val="left"/>
      <w:pPr>
        <w:ind w:left="420" w:hanging="360"/>
      </w:pPr>
      <w:rPr>
        <w:rFonts w:ascii="Sylfaen" w:eastAsiaTheme="minorHAnsi" w:hAnsi="Sylfaen" w:cstheme="minorBidi" w:hint="default"/>
        <w:color w:val="333333"/>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B1019C"/>
    <w:multiLevelType w:val="hybridMultilevel"/>
    <w:tmpl w:val="CC1841A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4">
    <w:nsid w:val="55607B17"/>
    <w:multiLevelType w:val="multilevel"/>
    <w:tmpl w:val="F976C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F271AD"/>
    <w:multiLevelType w:val="multilevel"/>
    <w:tmpl w:val="76841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392426"/>
    <w:multiLevelType w:val="hybridMultilevel"/>
    <w:tmpl w:val="4748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1">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2">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5"/>
  </w:num>
  <w:num w:numId="3">
    <w:abstractNumId w:val="30"/>
  </w:num>
  <w:num w:numId="4">
    <w:abstractNumId w:val="10"/>
  </w:num>
  <w:num w:numId="5">
    <w:abstractNumId w:val="1"/>
  </w:num>
  <w:num w:numId="6">
    <w:abstractNumId w:val="20"/>
  </w:num>
  <w:num w:numId="7">
    <w:abstractNumId w:val="14"/>
  </w:num>
  <w:num w:numId="8">
    <w:abstractNumId w:val="7"/>
  </w:num>
  <w:num w:numId="9">
    <w:abstractNumId w:val="16"/>
  </w:num>
  <w:num w:numId="10">
    <w:abstractNumId w:val="12"/>
  </w:num>
  <w:num w:numId="11">
    <w:abstractNumId w:val="22"/>
  </w:num>
  <w:num w:numId="12">
    <w:abstractNumId w:val="5"/>
  </w:num>
  <w:num w:numId="13">
    <w:abstractNumId w:val="31"/>
  </w:num>
  <w:num w:numId="14">
    <w:abstractNumId w:val="4"/>
  </w:num>
  <w:num w:numId="15">
    <w:abstractNumId w:val="2"/>
  </w:num>
  <w:num w:numId="16">
    <w:abstractNumId w:val="34"/>
  </w:num>
  <w:num w:numId="17">
    <w:abstractNumId w:val="18"/>
  </w:num>
  <w:num w:numId="18">
    <w:abstractNumId w:val="11"/>
  </w:num>
  <w:num w:numId="19">
    <w:abstractNumId w:val="17"/>
  </w:num>
  <w:num w:numId="20">
    <w:abstractNumId w:val="9"/>
  </w:num>
  <w:num w:numId="21">
    <w:abstractNumId w:val="21"/>
  </w:num>
  <w:num w:numId="22">
    <w:abstractNumId w:val="27"/>
  </w:num>
  <w:num w:numId="23">
    <w:abstractNumId w:val="0"/>
  </w:num>
  <w:num w:numId="24">
    <w:abstractNumId w:val="32"/>
  </w:num>
  <w:num w:numId="25">
    <w:abstractNumId w:val="19"/>
  </w:num>
  <w:num w:numId="26">
    <w:abstractNumId w:val="25"/>
  </w:num>
  <w:num w:numId="27">
    <w:abstractNumId w:val="29"/>
  </w:num>
  <w:num w:numId="28">
    <w:abstractNumId w:val="13"/>
  </w:num>
  <w:num w:numId="29">
    <w:abstractNumId w:val="6"/>
  </w:num>
  <w:num w:numId="30">
    <w:abstractNumId w:val="8"/>
  </w:num>
  <w:num w:numId="31">
    <w:abstractNumId w:val="3"/>
  </w:num>
  <w:num w:numId="32">
    <w:abstractNumId w:val="28"/>
  </w:num>
  <w:num w:numId="33">
    <w:abstractNumId w:val="24"/>
  </w:num>
  <w:num w:numId="34">
    <w:abstractNumId w:val="26"/>
  </w:num>
  <w:num w:numId="35">
    <w:abstractNumId w:val="2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6FE5"/>
    <w:rsid w:val="00043E53"/>
    <w:rsid w:val="00046DDA"/>
    <w:rsid w:val="00047385"/>
    <w:rsid w:val="00054F9D"/>
    <w:rsid w:val="00061340"/>
    <w:rsid w:val="000B7872"/>
    <w:rsid w:val="000D40EC"/>
    <w:rsid w:val="000D6136"/>
    <w:rsid w:val="000E2D2B"/>
    <w:rsid w:val="000E7B5A"/>
    <w:rsid w:val="00101A9F"/>
    <w:rsid w:val="00133ECC"/>
    <w:rsid w:val="00144FCF"/>
    <w:rsid w:val="00154996"/>
    <w:rsid w:val="001663D7"/>
    <w:rsid w:val="001B3DAB"/>
    <w:rsid w:val="001C7E3E"/>
    <w:rsid w:val="001E5828"/>
    <w:rsid w:val="001F3A3B"/>
    <w:rsid w:val="001F609E"/>
    <w:rsid w:val="00214C16"/>
    <w:rsid w:val="002243C9"/>
    <w:rsid w:val="00230F8F"/>
    <w:rsid w:val="00231E6F"/>
    <w:rsid w:val="00254673"/>
    <w:rsid w:val="0026217F"/>
    <w:rsid w:val="00263811"/>
    <w:rsid w:val="00285311"/>
    <w:rsid w:val="002A0BF4"/>
    <w:rsid w:val="002B58D8"/>
    <w:rsid w:val="002D1071"/>
    <w:rsid w:val="002D2CCE"/>
    <w:rsid w:val="002F125C"/>
    <w:rsid w:val="002F127B"/>
    <w:rsid w:val="00310F45"/>
    <w:rsid w:val="00314677"/>
    <w:rsid w:val="00336A11"/>
    <w:rsid w:val="0034265A"/>
    <w:rsid w:val="00362C7A"/>
    <w:rsid w:val="00384803"/>
    <w:rsid w:val="00387E68"/>
    <w:rsid w:val="003B4912"/>
    <w:rsid w:val="003C4E8F"/>
    <w:rsid w:val="003C62C2"/>
    <w:rsid w:val="003D650A"/>
    <w:rsid w:val="003D7B85"/>
    <w:rsid w:val="003E44A8"/>
    <w:rsid w:val="003E53A4"/>
    <w:rsid w:val="003E62B9"/>
    <w:rsid w:val="003F3EAD"/>
    <w:rsid w:val="004119F5"/>
    <w:rsid w:val="00412528"/>
    <w:rsid w:val="00433931"/>
    <w:rsid w:val="00442530"/>
    <w:rsid w:val="00474A54"/>
    <w:rsid w:val="00492D82"/>
    <w:rsid w:val="00496B05"/>
    <w:rsid w:val="004B599A"/>
    <w:rsid w:val="004C236A"/>
    <w:rsid w:val="004C493C"/>
    <w:rsid w:val="004D5D19"/>
    <w:rsid w:val="004E08A1"/>
    <w:rsid w:val="004F21BA"/>
    <w:rsid w:val="00511FEA"/>
    <w:rsid w:val="00513152"/>
    <w:rsid w:val="00516345"/>
    <w:rsid w:val="0051700A"/>
    <w:rsid w:val="005175C6"/>
    <w:rsid w:val="00525704"/>
    <w:rsid w:val="0053158E"/>
    <w:rsid w:val="005365C4"/>
    <w:rsid w:val="00536AE5"/>
    <w:rsid w:val="00550B75"/>
    <w:rsid w:val="00550D8C"/>
    <w:rsid w:val="005670A2"/>
    <w:rsid w:val="00580E26"/>
    <w:rsid w:val="005A08FC"/>
    <w:rsid w:val="005D11C7"/>
    <w:rsid w:val="005E1B40"/>
    <w:rsid w:val="005E6511"/>
    <w:rsid w:val="005F7FBF"/>
    <w:rsid w:val="00632F6F"/>
    <w:rsid w:val="00635558"/>
    <w:rsid w:val="0068635A"/>
    <w:rsid w:val="006B279E"/>
    <w:rsid w:val="006B581B"/>
    <w:rsid w:val="006B70C0"/>
    <w:rsid w:val="006C2E72"/>
    <w:rsid w:val="006F0208"/>
    <w:rsid w:val="006F67F3"/>
    <w:rsid w:val="00700E3F"/>
    <w:rsid w:val="00754EF3"/>
    <w:rsid w:val="00766193"/>
    <w:rsid w:val="007741A2"/>
    <w:rsid w:val="007806D5"/>
    <w:rsid w:val="00787111"/>
    <w:rsid w:val="00787902"/>
    <w:rsid w:val="007A449F"/>
    <w:rsid w:val="007C4972"/>
    <w:rsid w:val="007D34F4"/>
    <w:rsid w:val="007F449B"/>
    <w:rsid w:val="00817C52"/>
    <w:rsid w:val="00821CE5"/>
    <w:rsid w:val="0082782D"/>
    <w:rsid w:val="00853317"/>
    <w:rsid w:val="00862E1A"/>
    <w:rsid w:val="00871DC9"/>
    <w:rsid w:val="008801A4"/>
    <w:rsid w:val="008A68C1"/>
    <w:rsid w:val="008B161D"/>
    <w:rsid w:val="008B464E"/>
    <w:rsid w:val="008D50A6"/>
    <w:rsid w:val="008D5E38"/>
    <w:rsid w:val="008E78F7"/>
    <w:rsid w:val="009317FC"/>
    <w:rsid w:val="00937649"/>
    <w:rsid w:val="00940604"/>
    <w:rsid w:val="009560E3"/>
    <w:rsid w:val="00960B6D"/>
    <w:rsid w:val="00962BBF"/>
    <w:rsid w:val="009662D7"/>
    <w:rsid w:val="00970A69"/>
    <w:rsid w:val="009827F2"/>
    <w:rsid w:val="009945B4"/>
    <w:rsid w:val="009B6EA0"/>
    <w:rsid w:val="009C0D12"/>
    <w:rsid w:val="009D3160"/>
    <w:rsid w:val="009D31F0"/>
    <w:rsid w:val="009E2146"/>
    <w:rsid w:val="009E6780"/>
    <w:rsid w:val="009E7FE7"/>
    <w:rsid w:val="00A17E5A"/>
    <w:rsid w:val="00A20644"/>
    <w:rsid w:val="00A20A20"/>
    <w:rsid w:val="00A2210B"/>
    <w:rsid w:val="00A52DEE"/>
    <w:rsid w:val="00A5617B"/>
    <w:rsid w:val="00A637F4"/>
    <w:rsid w:val="00A70101"/>
    <w:rsid w:val="00A83662"/>
    <w:rsid w:val="00A8482A"/>
    <w:rsid w:val="00A91957"/>
    <w:rsid w:val="00AA01A8"/>
    <w:rsid w:val="00AB7FB5"/>
    <w:rsid w:val="00AC36F1"/>
    <w:rsid w:val="00AD416E"/>
    <w:rsid w:val="00AE4861"/>
    <w:rsid w:val="00AF7A92"/>
    <w:rsid w:val="00B43CB7"/>
    <w:rsid w:val="00B57A83"/>
    <w:rsid w:val="00B613DF"/>
    <w:rsid w:val="00B64F28"/>
    <w:rsid w:val="00B879E7"/>
    <w:rsid w:val="00B93430"/>
    <w:rsid w:val="00BB2C73"/>
    <w:rsid w:val="00BC267F"/>
    <w:rsid w:val="00C03EFC"/>
    <w:rsid w:val="00C125DC"/>
    <w:rsid w:val="00C304C0"/>
    <w:rsid w:val="00C809BC"/>
    <w:rsid w:val="00C95DD2"/>
    <w:rsid w:val="00CA404F"/>
    <w:rsid w:val="00CE4937"/>
    <w:rsid w:val="00D042B0"/>
    <w:rsid w:val="00D10870"/>
    <w:rsid w:val="00D16342"/>
    <w:rsid w:val="00D322AD"/>
    <w:rsid w:val="00D36E35"/>
    <w:rsid w:val="00D3702E"/>
    <w:rsid w:val="00D46E4D"/>
    <w:rsid w:val="00D50623"/>
    <w:rsid w:val="00D527CD"/>
    <w:rsid w:val="00D60125"/>
    <w:rsid w:val="00D650B6"/>
    <w:rsid w:val="00D669A4"/>
    <w:rsid w:val="00DA68B3"/>
    <w:rsid w:val="00DB15E7"/>
    <w:rsid w:val="00DC36AD"/>
    <w:rsid w:val="00DE413F"/>
    <w:rsid w:val="00DF2162"/>
    <w:rsid w:val="00E02D7B"/>
    <w:rsid w:val="00E31D88"/>
    <w:rsid w:val="00E371FD"/>
    <w:rsid w:val="00E45395"/>
    <w:rsid w:val="00E51596"/>
    <w:rsid w:val="00E54492"/>
    <w:rsid w:val="00E63E5F"/>
    <w:rsid w:val="00E65F90"/>
    <w:rsid w:val="00E67B2E"/>
    <w:rsid w:val="00E73A7F"/>
    <w:rsid w:val="00E803B7"/>
    <w:rsid w:val="00E8095C"/>
    <w:rsid w:val="00E964DF"/>
    <w:rsid w:val="00EC0F7F"/>
    <w:rsid w:val="00ED16E3"/>
    <w:rsid w:val="00EF63C3"/>
    <w:rsid w:val="00F01540"/>
    <w:rsid w:val="00F20774"/>
    <w:rsid w:val="00F6114C"/>
    <w:rsid w:val="00F700A8"/>
    <w:rsid w:val="00F715DD"/>
    <w:rsid w:val="00F84119"/>
    <w:rsid w:val="00F84292"/>
    <w:rsid w:val="00F87B48"/>
    <w:rsid w:val="00F93366"/>
    <w:rsid w:val="00F9796D"/>
    <w:rsid w:val="00FA12B5"/>
    <w:rsid w:val="00FA1FC7"/>
    <w:rsid w:val="00FA3715"/>
    <w:rsid w:val="00FC50A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E54492"/>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muxlixml">
    <w:name w:val="muxlixml"/>
    <w:basedOn w:val="a"/>
    <w:rsid w:val="00817C52"/>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styleId="af5">
    <w:name w:val="Normal (Web)"/>
    <w:basedOn w:val="a"/>
    <w:uiPriority w:val="99"/>
    <w:unhideWhenUsed/>
    <w:rsid w:val="002D1071"/>
    <w:pPr>
      <w:spacing w:before="100" w:beforeAutospacing="1" w:after="100" w:afterAutospacing="1" w:line="240" w:lineRule="auto"/>
    </w:pPr>
    <w:rPr>
      <w:rFonts w:ascii="Times New Roman" w:eastAsia="Times New Roman" w:hAnsi="Times New Roman" w:cs="Times New Roman"/>
      <w:sz w:val="24"/>
      <w:szCs w:val="24"/>
      <w:lang w:val="ka-GE" w:eastAsia="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8220">
      <w:bodyDiv w:val="1"/>
      <w:marLeft w:val="0"/>
      <w:marRight w:val="0"/>
      <w:marTop w:val="0"/>
      <w:marBottom w:val="0"/>
      <w:divBdr>
        <w:top w:val="none" w:sz="0" w:space="0" w:color="auto"/>
        <w:left w:val="none" w:sz="0" w:space="0" w:color="auto"/>
        <w:bottom w:val="none" w:sz="0" w:space="0" w:color="auto"/>
        <w:right w:val="none" w:sz="0" w:space="0" w:color="auto"/>
      </w:divBdr>
    </w:div>
    <w:div w:id="982737626">
      <w:bodyDiv w:val="1"/>
      <w:marLeft w:val="0"/>
      <w:marRight w:val="0"/>
      <w:marTop w:val="0"/>
      <w:marBottom w:val="0"/>
      <w:divBdr>
        <w:top w:val="none" w:sz="0" w:space="0" w:color="auto"/>
        <w:left w:val="none" w:sz="0" w:space="0" w:color="auto"/>
        <w:bottom w:val="none" w:sz="0" w:space="0" w:color="auto"/>
        <w:right w:val="none" w:sz="0" w:space="0" w:color="auto"/>
      </w:divBdr>
      <w:divsChild>
        <w:div w:id="788358363">
          <w:marLeft w:val="0"/>
          <w:marRight w:val="0"/>
          <w:marTop w:val="0"/>
          <w:marBottom w:val="0"/>
          <w:divBdr>
            <w:top w:val="none" w:sz="0" w:space="0" w:color="auto"/>
            <w:left w:val="none" w:sz="0" w:space="0" w:color="auto"/>
            <w:bottom w:val="none" w:sz="0" w:space="0" w:color="auto"/>
            <w:right w:val="none" w:sz="0" w:space="0" w:color="auto"/>
          </w:divBdr>
        </w:div>
      </w:divsChild>
    </w:div>
    <w:div w:id="1090588991">
      <w:bodyDiv w:val="1"/>
      <w:marLeft w:val="0"/>
      <w:marRight w:val="0"/>
      <w:marTop w:val="0"/>
      <w:marBottom w:val="0"/>
      <w:divBdr>
        <w:top w:val="none" w:sz="0" w:space="0" w:color="auto"/>
        <w:left w:val="none" w:sz="0" w:space="0" w:color="auto"/>
        <w:bottom w:val="none" w:sz="0" w:space="0" w:color="auto"/>
        <w:right w:val="none" w:sz="0" w:space="0" w:color="auto"/>
      </w:divBdr>
    </w:div>
    <w:div w:id="1303777795">
      <w:bodyDiv w:val="1"/>
      <w:marLeft w:val="0"/>
      <w:marRight w:val="0"/>
      <w:marTop w:val="0"/>
      <w:marBottom w:val="0"/>
      <w:divBdr>
        <w:top w:val="none" w:sz="0" w:space="0" w:color="auto"/>
        <w:left w:val="none" w:sz="0" w:space="0" w:color="auto"/>
        <w:bottom w:val="none" w:sz="0" w:space="0" w:color="auto"/>
        <w:right w:val="none" w:sz="0" w:space="0" w:color="auto"/>
      </w:divBdr>
      <w:divsChild>
        <w:div w:id="1305043670">
          <w:marLeft w:val="0"/>
          <w:marRight w:val="0"/>
          <w:marTop w:val="0"/>
          <w:marBottom w:val="0"/>
          <w:divBdr>
            <w:top w:val="none" w:sz="0" w:space="0" w:color="auto"/>
            <w:left w:val="none" w:sz="0" w:space="0" w:color="auto"/>
            <w:bottom w:val="none" w:sz="0" w:space="0" w:color="auto"/>
            <w:right w:val="none" w:sz="0" w:space="0" w:color="auto"/>
          </w:divBdr>
        </w:div>
      </w:divsChild>
    </w:div>
    <w:div w:id="15669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rinda">
    <w:panose1 w:val="00000400000000000000"/>
    <w:charset w:val="01"/>
    <w:family w:val="roman"/>
    <w:notTrueType/>
    <w:pitch w:val="variable"/>
  </w:font>
  <w:font w:name="Noto Sans Symbol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panose1 w:val="00000000000000000000"/>
    <w:charset w:val="00"/>
    <w:family w:val="auto"/>
    <w:notTrueType/>
    <w:pitch w:val="variable"/>
    <w:sig w:usb0="00000003" w:usb1="00000000" w:usb2="00000000" w:usb3="00000000" w:csb0="00000001"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95B53"/>
    <w:rsid w:val="001E28A7"/>
    <w:rsid w:val="00377F28"/>
    <w:rsid w:val="003E5598"/>
    <w:rsid w:val="00480F15"/>
    <w:rsid w:val="006A6147"/>
    <w:rsid w:val="00703D3B"/>
    <w:rsid w:val="007F0E6F"/>
    <w:rsid w:val="00842DA7"/>
    <w:rsid w:val="008669B2"/>
    <w:rsid w:val="008F79F7"/>
    <w:rsid w:val="00926464"/>
    <w:rsid w:val="009660C8"/>
    <w:rsid w:val="009772D5"/>
    <w:rsid w:val="009C71F2"/>
    <w:rsid w:val="00A64D19"/>
    <w:rsid w:val="00B4038F"/>
    <w:rsid w:val="00B4511C"/>
    <w:rsid w:val="00B5612F"/>
    <w:rsid w:val="00B667F8"/>
    <w:rsid w:val="00BF678E"/>
    <w:rsid w:val="00D403BB"/>
    <w:rsid w:val="00E81338"/>
    <w:rsid w:val="00EE57ED"/>
    <w:rsid w:val="00EF707F"/>
    <w:rsid w:val="00F16AE9"/>
    <w:rsid w:val="00F310B6"/>
    <w:rsid w:val="00F3210C"/>
    <w:rsid w:val="00F85870"/>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B89B3-9C2C-489A-A125-54C2F6E9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Pages>
  <Words>1755</Words>
  <Characters>10004</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Kakha Kukava</dc:creator>
  <cp:keywords>true</cp:keywords>
  <dc:description>false</dc:description>
  <cp:lastModifiedBy>Nika</cp:lastModifiedBy>
  <cp:revision>49</cp:revision>
  <dcterms:created xsi:type="dcterms:W3CDTF">2019-12-18T03:51:00Z</dcterms:created>
  <dcterms:modified xsi:type="dcterms:W3CDTF">2024-07-29T12:32:00Z</dcterms:modified>
</cp:coreProperties>
</file>