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9C6E730" w:rsidR="003E44A8" w:rsidRPr="007D34F4" w:rsidRDefault="00F7402E" w:rsidP="007D34F4">
            <w:pPr>
              <w:pStyle w:val="a5"/>
              <w:numPr>
                <w:ilvl w:val="0"/>
                <w:numId w:val="10"/>
              </w:numPr>
              <w:ind w:left="337" w:right="-18"/>
              <w:rPr>
                <w:rFonts w:ascii="Sylfaen" w:hAnsi="Sylfaen"/>
                <w:lang w:val="ka-GE"/>
              </w:rPr>
            </w:pPr>
            <w:permStart w:id="1281835721" w:edGrp="everyone"/>
            <w:r>
              <w:rPr>
                <w:rFonts w:ascii="Sylfaen" w:hAnsi="Sylfaen"/>
                <w:lang w:val="ka-GE"/>
              </w:rPr>
              <w:t>თენგიზ ცინცაძე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89AD6E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8F2D3C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B234BA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F8AA8D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9E12F3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FFD48F0" w14:textId="77777777" w:rsidR="00144FCF" w:rsidRDefault="004609F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საქათველოს მთავრობის დადგენილება N473 </w:t>
            </w:r>
            <w:r w:rsidRPr="004609F7">
              <w:rPr>
                <w:rFonts w:ascii="Sylfaen" w:hAnsi="Sylfaen"/>
                <w:lang w:val="ka-GE"/>
              </w:rPr>
              <w:t>დავის განმხილველი ორგანოების რეგლამენტის დამტკიცების თაობაზე</w:t>
            </w:r>
            <w:r w:rsidR="00592B53">
              <w:rPr>
                <w:rFonts w:ascii="Sylfaen" w:hAnsi="Sylfaen"/>
                <w:lang w:val="ka-GE"/>
              </w:rPr>
              <w:t xml:space="preserve">. </w:t>
            </w:r>
          </w:p>
          <w:p w14:paraId="0206A26F" w14:textId="2B8CC54B" w:rsidR="00144FCF" w:rsidRPr="007D34F4" w:rsidRDefault="006719C6" w:rsidP="007D34F4">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მთავრობის 2024 წლის 26 აპრილი </w:t>
            </w:r>
            <w:r>
              <w:rPr>
                <w:rFonts w:ascii="Sylfaen" w:hAnsi="Sylfaen"/>
                <w:lang w:val="ru-RU"/>
              </w:rPr>
              <w:t>№</w:t>
            </w:r>
            <w:r>
              <w:rPr>
                <w:rFonts w:ascii="Sylfaen" w:hAnsi="Sylfaen"/>
                <w:lang w:val="ka-GE"/>
              </w:rPr>
              <w:t xml:space="preserve">151 დადგენილება „დავის განმხილველი ორგანოების რეგლამენტის დამტკიცების თაობაზე“ საქართველოს მთავრობის 2011 წლის 14 დეკემბრის </w:t>
            </w:r>
            <w:r>
              <w:rPr>
                <w:rFonts w:ascii="Sylfaen" w:hAnsi="Sylfaen"/>
                <w:lang w:val="ru-RU"/>
              </w:rPr>
              <w:t>№</w:t>
            </w:r>
            <w:r>
              <w:rPr>
                <w:rFonts w:ascii="Sylfaen" w:hAnsi="Sylfaen"/>
                <w:lang w:val="ka-GE"/>
              </w:rPr>
              <w:t>473 დადგენილებაში ცვლილების შეტანის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BA03A4D" w14:textId="77777777" w:rsidR="00144FCF" w:rsidRDefault="004609F7"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2011 წლის 14 დეკემბრის</w:t>
            </w:r>
          </w:p>
          <w:p w14:paraId="13B34F4E" w14:textId="5176112B" w:rsidR="00144FCF" w:rsidRPr="007D34F4" w:rsidRDefault="006719C6" w:rsidP="007D34F4">
            <w:pPr>
              <w:pStyle w:val="a5"/>
              <w:numPr>
                <w:ilvl w:val="0"/>
                <w:numId w:val="22"/>
              </w:numPr>
              <w:ind w:left="257" w:right="-113" w:hanging="270"/>
              <w:rPr>
                <w:rFonts w:ascii="Sylfaen" w:hAnsi="Sylfaen"/>
                <w:lang w:val="ka-GE"/>
              </w:rPr>
            </w:pPr>
            <w:r>
              <w:rPr>
                <w:rFonts w:ascii="Sylfaen" w:hAnsi="Sylfaen"/>
                <w:lang w:val="ka-GE"/>
              </w:rPr>
              <w:t>2024 წლის 26 აპრილი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B1EBFF8" w:rsidR="00496B05" w:rsidRPr="007D34F4" w:rsidRDefault="004609F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1A3AE7B" w:rsidR="00496B05" w:rsidRPr="007D34F4" w:rsidRDefault="00A0747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ინგოროყვას 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90B6B80" w14:textId="5EA80E50" w:rsidR="00194D51" w:rsidRPr="00A07478" w:rsidRDefault="004609F7" w:rsidP="00194D51">
            <w:pPr>
              <w:spacing w:after="0" w:line="240" w:lineRule="auto"/>
              <w:rPr>
                <w:rFonts w:ascii="Sylfaen" w:hAnsi="Sylfaen"/>
                <w:color w:val="000000"/>
                <w:highlight w:val="yellow"/>
                <w:lang w:val="ka-GE"/>
              </w:rPr>
            </w:pPr>
            <w:permStart w:id="903088963" w:edGrp="everyone"/>
            <w:r w:rsidRPr="00A07478">
              <w:rPr>
                <w:rFonts w:ascii="Sylfaen" w:hAnsi="Sylfaen"/>
                <w:color w:val="000000"/>
                <w:highlight w:val="yellow"/>
                <w:lang w:val="ka-GE"/>
              </w:rPr>
              <w:t>1.საქა</w:t>
            </w:r>
            <w:r w:rsidR="00194D51" w:rsidRPr="00A07478">
              <w:rPr>
                <w:rFonts w:ascii="Sylfaen" w:hAnsi="Sylfaen"/>
                <w:color w:val="000000"/>
                <w:highlight w:val="yellow"/>
                <w:lang w:val="ka-GE"/>
              </w:rPr>
              <w:t>რ</w:t>
            </w:r>
            <w:r w:rsidRPr="00A07478">
              <w:rPr>
                <w:rFonts w:ascii="Sylfaen" w:hAnsi="Sylfaen"/>
                <w:color w:val="000000"/>
                <w:highlight w:val="yellow"/>
                <w:lang w:val="ka-GE"/>
              </w:rPr>
              <w:t>თველოს მთავრობის დადგენილება N473 დავის განმხილველი ორგანოების რეგლამენტის დამტკიცების თაობაზე მე-2 მუხლის „ბ“ ქვეპუნქტი</w:t>
            </w:r>
            <w:r w:rsidR="00194D51" w:rsidRPr="00A07478">
              <w:rPr>
                <w:rFonts w:ascii="Sylfaen" w:hAnsi="Sylfaen"/>
                <w:color w:val="000000"/>
                <w:highlight w:val="yellow"/>
                <w:lang w:val="ka-GE"/>
              </w:rPr>
              <w:t xml:space="preserve">ს </w:t>
            </w:r>
            <w:r w:rsidRPr="00A07478">
              <w:rPr>
                <w:rFonts w:ascii="Sylfaen" w:hAnsi="Sylfaen"/>
                <w:color w:val="000000"/>
                <w:highlight w:val="yellow"/>
                <w:lang w:val="ka-GE"/>
              </w:rPr>
              <w:t>შენიშვნა</w:t>
            </w:r>
          </w:p>
          <w:p w14:paraId="7C9DA4EB" w14:textId="77777777" w:rsidR="00D435A2" w:rsidRPr="00A07478" w:rsidRDefault="00D435A2" w:rsidP="00194D51">
            <w:pPr>
              <w:spacing w:after="0" w:line="240" w:lineRule="auto"/>
              <w:rPr>
                <w:rFonts w:ascii="Sylfaen" w:hAnsi="Sylfaen"/>
                <w:color w:val="000000"/>
                <w:highlight w:val="yellow"/>
                <w:lang w:val="ka-GE"/>
              </w:rPr>
            </w:pPr>
          </w:p>
          <w:p w14:paraId="3DD334C3" w14:textId="46280948" w:rsidR="00194D51" w:rsidRPr="00B93430" w:rsidRDefault="00194D51" w:rsidP="00194D51">
            <w:pPr>
              <w:spacing w:after="0" w:line="240" w:lineRule="auto"/>
              <w:rPr>
                <w:rFonts w:ascii="Sylfaen" w:hAnsi="Sylfaen"/>
                <w:color w:val="000000"/>
                <w:sz w:val="18"/>
                <w:szCs w:val="18"/>
                <w:lang w:val="ka-GE"/>
              </w:rPr>
            </w:pPr>
            <w:r w:rsidRPr="00A07478">
              <w:rPr>
                <w:rFonts w:ascii="Sylfaen" w:hAnsi="Sylfaen"/>
                <w:color w:val="000000"/>
                <w:highlight w:val="yellow"/>
                <w:lang w:val="ka-GE"/>
              </w:rPr>
              <w:t xml:space="preserve">შენიშვნა: ამ ქვეპუნქტის მოქმედება არ ვრცელდება ფიზიკურ პირზე, რომელიც ასაჩივრებს სადავო აქტს/აქტებს, თუ არსებობს იმავე  აქტზე/აქტებზე საწარმოს/ორგანიზაციის მიმართ დავის განმხილველი ორგანოს/სასამართლოს გადაწყვეტილება ან/და იმავე აქტზე/აქტებზე დავის განმხილველ ორგანოში/ სასამართლოში </w:t>
            </w:r>
            <w:r w:rsidRPr="00A07478">
              <w:rPr>
                <w:rFonts w:ascii="Sylfaen" w:hAnsi="Sylfaen"/>
                <w:color w:val="000000"/>
                <w:highlight w:val="yellow"/>
                <w:lang w:val="ka-GE"/>
              </w:rPr>
              <w:lastRenderedPageBreak/>
              <w:t>მიმდინარეობს საწარმოს/ორგანიზაციის საჩივრის განხილვა;“.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6670B08" w14:textId="77777777" w:rsidR="002F127B" w:rsidRPr="00A07478" w:rsidRDefault="004609F7" w:rsidP="00D650B6">
            <w:pPr>
              <w:spacing w:after="0" w:line="240" w:lineRule="auto"/>
              <w:rPr>
                <w:rFonts w:ascii="Sylfaen" w:hAnsi="Sylfaen"/>
                <w:color w:val="000000"/>
                <w:lang w:val="ka-GE"/>
              </w:rPr>
            </w:pPr>
            <w:r w:rsidRPr="00A07478">
              <w:rPr>
                <w:rFonts w:ascii="Sylfaen" w:hAnsi="Sylfaen"/>
                <w:color w:val="000000"/>
                <w:lang w:val="ka-GE"/>
              </w:rPr>
              <w:lastRenderedPageBreak/>
              <w:t>საქართველოს კონსტიტუციის 31 მუხლი</w:t>
            </w:r>
            <w:r w:rsidR="00194D51" w:rsidRPr="00A07478">
              <w:rPr>
                <w:rFonts w:ascii="Sylfaen" w:hAnsi="Sylfaen"/>
                <w:color w:val="000000"/>
                <w:lang w:val="ka-GE"/>
              </w:rPr>
              <w:t xml:space="preserve"> პირველი პუნქტი</w:t>
            </w:r>
            <w:r w:rsidRPr="00A07478">
              <w:rPr>
                <w:rFonts w:ascii="Sylfaen" w:hAnsi="Sylfaen"/>
                <w:color w:val="000000"/>
                <w:lang w:val="ka-GE"/>
              </w:rPr>
              <w:t xml:space="preserve"> </w:t>
            </w:r>
          </w:p>
          <w:p w14:paraId="6A9BFFAB" w14:textId="38ECE0AF" w:rsidR="00194D51" w:rsidRPr="00B93430" w:rsidRDefault="00194D51" w:rsidP="00194D51">
            <w:pPr>
              <w:spacing w:after="0" w:line="240" w:lineRule="auto"/>
              <w:rPr>
                <w:rFonts w:ascii="Sylfaen" w:hAnsi="Sylfaen"/>
                <w:color w:val="000000"/>
                <w:sz w:val="18"/>
                <w:szCs w:val="18"/>
                <w:lang w:val="ka-GE"/>
              </w:rPr>
            </w:pPr>
            <w:r w:rsidRPr="00A07478">
              <w:rPr>
                <w:rFonts w:ascii="Sylfaen" w:hAnsi="Sylfaen"/>
                <w:color w:val="000000"/>
                <w:lang w:val="ka-GE"/>
              </w:rPr>
              <w:t>,,</w:t>
            </w:r>
            <w:r w:rsidRPr="00A07478">
              <w:t xml:space="preserve"> </w:t>
            </w:r>
            <w:r w:rsidRPr="00A07478">
              <w:rPr>
                <w:rFonts w:ascii="Sylfaen" w:hAnsi="Sylfaen"/>
                <w:color w:val="000000"/>
                <w:lang w:val="ka-GE"/>
              </w:rPr>
              <w:t>ყოველ ადამიანს აქვს უფლება თავის უფლებათა დასაცავად მიმართოს სასამართლოს. საქმის</w:t>
            </w:r>
            <w:r w:rsidR="00D435A2" w:rsidRPr="00A07478">
              <w:rPr>
                <w:rFonts w:ascii="Sylfaen" w:hAnsi="Sylfaen"/>
                <w:color w:val="000000"/>
                <w:lang w:val="ka-GE"/>
              </w:rPr>
              <w:t xml:space="preserve"> </w:t>
            </w:r>
            <w:r w:rsidRPr="00A07478">
              <w:rPr>
                <w:rFonts w:ascii="Sylfaen" w:hAnsi="Sylfaen"/>
                <w:color w:val="000000"/>
                <w:lang w:val="ka-GE"/>
              </w:rPr>
              <w:t>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523B545F" w14:textId="5AEF0C52" w:rsidR="008C5328" w:rsidRPr="00B93430" w:rsidRDefault="008C5328" w:rsidP="008C5328">
            <w:pPr>
              <w:ind w:right="168"/>
              <w:rPr>
                <w:rFonts w:ascii="Sylfaen" w:hAnsi="Sylfaen"/>
                <w:lang w:val="ka-GE"/>
              </w:rPr>
            </w:pPr>
            <w:r w:rsidRPr="008C5328">
              <w:rPr>
                <w:rFonts w:ascii="Sylfaen" w:hAnsi="Sylfaen"/>
                <w:lang w:val="ka-GE"/>
              </w:rPr>
              <w:lastRenderedPageBreak/>
              <w:t xml:space="preserve">საქართველოს მთავრობის 2024 წლის 26 აპრილი  №151 დადგენილება „დავის განმხილველი ორგანოების რეგლამენტის დამტკიცების თაობაზე“ საქართველოს მთავრობის 2011 წლის 14 დეკემბრის №473 დადგენილებაში ცვლილების შეტანის შესახებ </w:t>
            </w:r>
            <w:r w:rsidR="00A07478">
              <w:rPr>
                <w:rFonts w:ascii="Sylfaen" w:hAnsi="Sylfaen"/>
                <w:lang w:val="ka-GE"/>
              </w:rPr>
              <w:t xml:space="preserve">გარდამავალი დებულება </w:t>
            </w:r>
            <w:r w:rsidRPr="008C5328">
              <w:rPr>
                <w:rFonts w:ascii="Sylfaen" w:hAnsi="Sylfaen"/>
                <w:lang w:val="ka-GE"/>
              </w:rPr>
              <w:t>მუხლი 2 დადგენილება ამოქმედდეს გამოქვეყნებისთანავე, ხოლო დადგენილების პირველი მუხლის პირველი პუნქტის მოქმედება გავრცელდეს 2022 წლის 24 მარტიდან წარმოშობილ ურთიერთობებზე.</w:t>
            </w:r>
          </w:p>
        </w:tc>
        <w:tc>
          <w:tcPr>
            <w:tcW w:w="5411" w:type="dxa"/>
          </w:tcPr>
          <w:p w14:paraId="7AF13A3A" w14:textId="77777777" w:rsidR="002F127B" w:rsidRDefault="00194D51" w:rsidP="00D650B6">
            <w:pPr>
              <w:ind w:right="168"/>
              <w:rPr>
                <w:rFonts w:ascii="Sylfaen" w:hAnsi="Sylfaen"/>
                <w:lang w:val="ka-GE"/>
              </w:rPr>
            </w:pPr>
            <w:r w:rsidRPr="00194D51">
              <w:rPr>
                <w:rFonts w:ascii="Sylfaen" w:hAnsi="Sylfaen"/>
                <w:lang w:val="ka-GE"/>
              </w:rPr>
              <w:t xml:space="preserve">საქართველოს კონსტიტუციის 31 მუხლი </w:t>
            </w:r>
            <w:r>
              <w:rPr>
                <w:rFonts w:ascii="Sylfaen" w:hAnsi="Sylfaen"/>
                <w:lang w:val="ka-GE"/>
              </w:rPr>
              <w:t>მეცხრე პუნქტი.</w:t>
            </w:r>
          </w:p>
          <w:p w14:paraId="49209568" w14:textId="0BCF415C" w:rsidR="00194D51" w:rsidRPr="00B93430" w:rsidRDefault="00194D51" w:rsidP="00194D51">
            <w:pPr>
              <w:ind w:right="168"/>
              <w:rPr>
                <w:rFonts w:ascii="Sylfaen" w:hAnsi="Sylfaen"/>
                <w:lang w:val="ka-GE"/>
              </w:rPr>
            </w:pPr>
            <w:r>
              <w:rPr>
                <w:rFonts w:ascii="Sylfaen" w:hAnsi="Sylfaen"/>
                <w:lang w:val="ka-GE"/>
              </w:rPr>
              <w:t>,,</w:t>
            </w:r>
            <w:r>
              <w:t xml:space="preserve"> </w:t>
            </w:r>
            <w:r w:rsidRPr="00194D51">
              <w:rPr>
                <w:rFonts w:ascii="Sylfaen" w:hAnsi="Sylfaen"/>
                <w:lang w:val="ka-GE"/>
              </w:rPr>
              <w:t>არავინ აგებს პასუხს ქმედებისათვის, რომელიც მისი ჩადენის დროს სამართალდარღვევად არითვლებოდა. კანონს, თუ იგი არ ამსუბუქებს ან არ აუქმებს პასუხისმგებლობას, უკუძალა არა აქვს.</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1B6F5B3E" w14:textId="77777777" w:rsidR="00631553" w:rsidRPr="00631553" w:rsidRDefault="00631553" w:rsidP="00631553">
            <w:pPr>
              <w:ind w:right="168"/>
              <w:rPr>
                <w:rFonts w:ascii="Sylfaen" w:hAnsi="Sylfaen"/>
                <w:lang w:val="ka-GE"/>
              </w:rPr>
            </w:pPr>
            <w:r w:rsidRPr="00631553">
              <w:rPr>
                <w:rFonts w:ascii="Sylfaen" w:hAnsi="Sylfaen"/>
                <w:lang w:val="ka-GE"/>
              </w:rPr>
              <w:t>1.საქართველოს მთავრობის დადგენილება N473 დავის განმხილველი ორგანოების რეგლამენტის დამტკიცების თაობაზე მე-2 მუხლის „ბ“ ქვეპუნქტის შენიშვნა</w:t>
            </w:r>
          </w:p>
          <w:p w14:paraId="4F60E2C1" w14:textId="5AE2D01A" w:rsidR="002F127B" w:rsidRPr="00B93430" w:rsidRDefault="00631553" w:rsidP="00631553">
            <w:pPr>
              <w:ind w:right="168"/>
              <w:rPr>
                <w:rFonts w:ascii="Sylfaen" w:hAnsi="Sylfaen"/>
                <w:lang w:val="ka-GE"/>
              </w:rPr>
            </w:pPr>
            <w:r w:rsidRPr="00631553">
              <w:rPr>
                <w:rFonts w:ascii="Sylfaen" w:hAnsi="Sylfaen"/>
                <w:lang w:val="ka-GE"/>
              </w:rPr>
              <w:t>შენიშვნა: ამ ქვეპუნქტის მოქმედება არ ვრცელდება ფიზიკურ პირზე, რომელიც ასაჩივრებს სადავო აქტს/აქტებს, თუ არსებობს იმავე  აქტზე/აქტებზე საწარმოს/ორგანიზაციის მიმართ დავის განმხილველი ორგანოს/სასამართლოს გადაწყვეტილება ან/და იმავე აქტზე/აქტებზე დავის განმხილველ ორგანოში/ სასამართლოში მიმდინარეობს საწარმოს/ორგანიზაციის საჩივრის განხილვა;“.</w:t>
            </w:r>
          </w:p>
        </w:tc>
        <w:tc>
          <w:tcPr>
            <w:tcW w:w="5411" w:type="dxa"/>
          </w:tcPr>
          <w:p w14:paraId="1C53EFF8" w14:textId="77777777" w:rsidR="002F127B" w:rsidRDefault="00631553" w:rsidP="00D650B6">
            <w:pPr>
              <w:ind w:right="168"/>
              <w:rPr>
                <w:rFonts w:ascii="Sylfaen" w:hAnsi="Sylfaen"/>
                <w:lang w:val="ka-GE"/>
              </w:rPr>
            </w:pPr>
            <w:r w:rsidRPr="00631553">
              <w:rPr>
                <w:rFonts w:ascii="Sylfaen" w:hAnsi="Sylfaen"/>
                <w:lang w:val="ka-GE"/>
              </w:rPr>
              <w:t xml:space="preserve">საქართველოს კონსტიტუციის </w:t>
            </w:r>
            <w:r>
              <w:rPr>
                <w:rFonts w:ascii="Sylfaen" w:hAnsi="Sylfaen"/>
                <w:lang w:val="ka-GE"/>
              </w:rPr>
              <w:t>18</w:t>
            </w:r>
            <w:r w:rsidRPr="00631553">
              <w:rPr>
                <w:rFonts w:ascii="Sylfaen" w:hAnsi="Sylfaen"/>
                <w:lang w:val="ka-GE"/>
              </w:rPr>
              <w:t xml:space="preserve"> მუხლი </w:t>
            </w:r>
            <w:r>
              <w:rPr>
                <w:rFonts w:ascii="Sylfaen" w:hAnsi="Sylfaen"/>
                <w:lang w:val="ka-GE"/>
              </w:rPr>
              <w:t>პირველი პუნქტი</w:t>
            </w:r>
            <w:r w:rsidRPr="00631553">
              <w:rPr>
                <w:rFonts w:ascii="Sylfaen" w:hAnsi="Sylfaen"/>
                <w:lang w:val="ka-GE"/>
              </w:rPr>
              <w:t>.</w:t>
            </w:r>
          </w:p>
          <w:p w14:paraId="52E7E1FA" w14:textId="16AD1509" w:rsidR="00631553" w:rsidRPr="00B93430" w:rsidRDefault="00631553" w:rsidP="00631553">
            <w:pPr>
              <w:ind w:right="168"/>
              <w:rPr>
                <w:rFonts w:ascii="Sylfaen" w:hAnsi="Sylfaen"/>
                <w:lang w:val="ka-GE"/>
              </w:rPr>
            </w:pPr>
            <w:r>
              <w:rPr>
                <w:rFonts w:ascii="Sylfaen" w:hAnsi="Sylfaen"/>
                <w:lang w:val="ka-GE"/>
              </w:rPr>
              <w:t>,,</w:t>
            </w:r>
            <w:r>
              <w:t xml:space="preserve"> </w:t>
            </w:r>
            <w:r w:rsidRPr="00631553">
              <w:rPr>
                <w:rFonts w:ascii="Sylfaen" w:hAnsi="Sylfaen"/>
                <w:lang w:val="ka-GE"/>
              </w:rPr>
              <w:t>1. ყველას აქვს ადმინისტრაციული ორგანოს მიერ მასთან დაკავშირებული საქმის გონივრულ ვადაში</w:t>
            </w:r>
            <w:r>
              <w:rPr>
                <w:rFonts w:ascii="Sylfaen" w:hAnsi="Sylfaen"/>
                <w:lang w:val="ka-GE"/>
              </w:rPr>
              <w:t xml:space="preserve"> </w:t>
            </w:r>
            <w:r w:rsidRPr="00631553">
              <w:rPr>
                <w:rFonts w:ascii="Sylfaen" w:hAnsi="Sylfaen"/>
                <w:lang w:val="ka-GE"/>
              </w:rPr>
              <w:t>სამართლიანად განხილვის უფლება</w:t>
            </w:r>
            <w:r>
              <w:rPr>
                <w:rFonts w:ascii="Sylfaen" w:hAnsi="Sylfaen"/>
                <w:lang w:val="ka-GE"/>
              </w:rPr>
              <w:t>’’</w:t>
            </w:r>
          </w:p>
        </w:tc>
      </w:tr>
      <w:tr w:rsidR="00724052" w:rsidRPr="00B93430" w14:paraId="4E1FAB8B"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4D796F8D" w14:textId="67E5D974" w:rsidR="00724052" w:rsidRPr="00631553" w:rsidRDefault="00724052" w:rsidP="00631553">
            <w:pPr>
              <w:ind w:right="168"/>
              <w:rPr>
                <w:rFonts w:ascii="Sylfaen" w:hAnsi="Sylfaen"/>
                <w:lang w:val="ka-GE"/>
              </w:rPr>
            </w:pPr>
            <w:r w:rsidRPr="00592B53">
              <w:rPr>
                <w:rFonts w:ascii="Sylfaen" w:hAnsi="Sylfaen"/>
                <w:lang w:val="ka-GE"/>
              </w:rPr>
              <w:t>საქართველოს მთავრობის</w:t>
            </w:r>
            <w:r>
              <w:rPr>
                <w:rFonts w:ascii="Sylfaen" w:hAnsi="Sylfaen"/>
                <w:lang w:val="ka-GE"/>
              </w:rPr>
              <w:t xml:space="preserve"> </w:t>
            </w:r>
            <w:r w:rsidRPr="00592B53">
              <w:rPr>
                <w:rFonts w:ascii="Sylfaen" w:hAnsi="Sylfaen"/>
                <w:lang w:val="ka-GE"/>
              </w:rPr>
              <w:t>2024 წლის 26 აპრილი  №151</w:t>
            </w:r>
            <w:r>
              <w:rPr>
                <w:rFonts w:ascii="Sylfaen" w:hAnsi="Sylfaen"/>
                <w:lang w:val="ka-GE"/>
              </w:rPr>
              <w:t xml:space="preserve"> </w:t>
            </w:r>
            <w:r w:rsidRPr="00592B53">
              <w:rPr>
                <w:rFonts w:ascii="Sylfaen" w:hAnsi="Sylfaen"/>
                <w:lang w:val="ka-GE"/>
              </w:rPr>
              <w:t>დადგენილებ</w:t>
            </w:r>
            <w:r>
              <w:rPr>
                <w:rFonts w:ascii="Sylfaen" w:hAnsi="Sylfaen"/>
                <w:lang w:val="ka-GE"/>
              </w:rPr>
              <w:t xml:space="preserve">ა </w:t>
            </w:r>
            <w:r w:rsidRPr="00592B53">
              <w:rPr>
                <w:rFonts w:ascii="Sylfaen" w:hAnsi="Sylfaen"/>
                <w:lang w:val="ka-GE"/>
              </w:rPr>
              <w:t>„დავის განმხილველი ორგანოების რეგლამენტის დამტკიცების თაობაზე“ საქართველოს მთავრობის 2011 წლის 14 დეკემბრის №473 დადგენილებაში ცვლილების შეტანის შესახებ</w:t>
            </w:r>
            <w:r>
              <w:rPr>
                <w:rFonts w:ascii="Sylfaen" w:hAnsi="Sylfaen"/>
                <w:lang w:val="ka-GE"/>
              </w:rPr>
              <w:t xml:space="preserve"> </w:t>
            </w:r>
            <w:r w:rsidR="00BF168F">
              <w:rPr>
                <w:rFonts w:ascii="Sylfaen" w:hAnsi="Sylfaen"/>
                <w:lang w:val="ka-GE"/>
              </w:rPr>
              <w:t xml:space="preserve">გარდამავალი დებულებები </w:t>
            </w:r>
            <w:r w:rsidRPr="00592B53">
              <w:rPr>
                <w:rFonts w:ascii="Sylfaen" w:hAnsi="Sylfaen"/>
                <w:lang w:val="ka-GE"/>
              </w:rPr>
              <w:t>მუხლი 2</w:t>
            </w:r>
            <w:r>
              <w:rPr>
                <w:rFonts w:ascii="Sylfaen" w:hAnsi="Sylfaen"/>
                <w:lang w:val="ka-GE"/>
              </w:rPr>
              <w:t xml:space="preserve"> </w:t>
            </w:r>
            <w:r w:rsidRPr="00592B53">
              <w:rPr>
                <w:rFonts w:ascii="Sylfaen" w:hAnsi="Sylfaen"/>
                <w:lang w:val="ka-GE"/>
              </w:rPr>
              <w:t>დადგენილება ამოქმედდეს გამოქვეყნებისთანავე, ხოლო დადგენილების პირველი მუხლის პირველი პუნქტის მოქმედება გავრცელდეს 2022 წლის 24 მარტიდან წარმოშობილ ურთიერთობებზე.</w:t>
            </w:r>
          </w:p>
        </w:tc>
        <w:tc>
          <w:tcPr>
            <w:tcW w:w="5411" w:type="dxa"/>
          </w:tcPr>
          <w:p w14:paraId="4ABF15FE" w14:textId="77777777" w:rsidR="00724052" w:rsidRPr="00724052" w:rsidRDefault="00724052" w:rsidP="00724052">
            <w:pPr>
              <w:ind w:right="168"/>
              <w:rPr>
                <w:rFonts w:ascii="Sylfaen" w:hAnsi="Sylfaen"/>
                <w:lang w:val="ka-GE"/>
              </w:rPr>
            </w:pPr>
            <w:r w:rsidRPr="00724052">
              <w:rPr>
                <w:rFonts w:ascii="Sylfaen" w:hAnsi="Sylfaen"/>
                <w:lang w:val="ka-GE"/>
              </w:rPr>
              <w:t>საქართველოს კონსტიტუციის 18 მუხლი პირველი პუნქტი.</w:t>
            </w:r>
          </w:p>
          <w:p w14:paraId="46B94F2F" w14:textId="1FBB83D9" w:rsidR="00724052" w:rsidRPr="00631553" w:rsidRDefault="00724052" w:rsidP="00724052">
            <w:pPr>
              <w:ind w:right="168"/>
              <w:rPr>
                <w:rFonts w:ascii="Sylfaen" w:hAnsi="Sylfaen"/>
                <w:lang w:val="ka-GE"/>
              </w:rPr>
            </w:pPr>
            <w:r w:rsidRPr="00724052">
              <w:rPr>
                <w:rFonts w:ascii="Sylfaen" w:hAnsi="Sylfaen"/>
                <w:lang w:val="ka-GE"/>
              </w:rPr>
              <w:t>,, 1.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11A89393" w14:textId="3ADC6263" w:rsidR="00592B53" w:rsidRPr="00592B53" w:rsidRDefault="00592B53" w:rsidP="00592B53">
            <w:pPr>
              <w:ind w:right="168"/>
              <w:rPr>
                <w:rFonts w:ascii="Sylfaen" w:hAnsi="Sylfaen"/>
                <w:lang w:val="ka-GE"/>
              </w:rPr>
            </w:pPr>
            <w:r w:rsidRPr="00592B53">
              <w:rPr>
                <w:rFonts w:ascii="Sylfaen" w:hAnsi="Sylfaen"/>
                <w:lang w:val="ka-GE"/>
              </w:rPr>
              <w:t>საქართველოს მთავრობის</w:t>
            </w:r>
            <w:r>
              <w:rPr>
                <w:rFonts w:ascii="Sylfaen" w:hAnsi="Sylfaen"/>
                <w:lang w:val="ka-GE"/>
              </w:rPr>
              <w:t xml:space="preserve"> </w:t>
            </w:r>
            <w:r w:rsidRPr="00592B53">
              <w:rPr>
                <w:rFonts w:ascii="Sylfaen" w:hAnsi="Sylfaen"/>
                <w:lang w:val="ka-GE"/>
              </w:rPr>
              <w:t>2024 წლის 26 აპრილი  №151</w:t>
            </w:r>
            <w:r>
              <w:rPr>
                <w:rFonts w:ascii="Sylfaen" w:hAnsi="Sylfaen"/>
                <w:lang w:val="ka-GE"/>
              </w:rPr>
              <w:t xml:space="preserve"> </w:t>
            </w:r>
            <w:r w:rsidRPr="00592B53">
              <w:rPr>
                <w:rFonts w:ascii="Sylfaen" w:hAnsi="Sylfaen"/>
                <w:lang w:val="ka-GE"/>
              </w:rPr>
              <w:t>დადგენილებ</w:t>
            </w:r>
            <w:r>
              <w:rPr>
                <w:rFonts w:ascii="Sylfaen" w:hAnsi="Sylfaen"/>
                <w:lang w:val="ka-GE"/>
              </w:rPr>
              <w:t xml:space="preserve">ა </w:t>
            </w:r>
            <w:r w:rsidRPr="00592B53">
              <w:rPr>
                <w:rFonts w:ascii="Sylfaen" w:hAnsi="Sylfaen"/>
                <w:lang w:val="ka-GE"/>
              </w:rPr>
              <w:t xml:space="preserve">„დავის განმხილველი ორგანოების რეგლამენტის დამტკიცების თაობაზე“ საქართველოს მთავრობის 2011 წლის </w:t>
            </w:r>
            <w:r w:rsidRPr="00592B53">
              <w:rPr>
                <w:rFonts w:ascii="Sylfaen" w:hAnsi="Sylfaen"/>
                <w:lang w:val="ka-GE"/>
              </w:rPr>
              <w:lastRenderedPageBreak/>
              <w:t>14 დეკემბრის №473 დადგენილებაში ცვლილების შეტანის შესახებ</w:t>
            </w:r>
            <w:r w:rsidR="00BF168F">
              <w:rPr>
                <w:rFonts w:ascii="Sylfaen" w:hAnsi="Sylfaen"/>
                <w:lang w:val="ka-GE"/>
              </w:rPr>
              <w:t xml:space="preserve"> გარდამავალი დებულებები</w:t>
            </w:r>
            <w:r>
              <w:rPr>
                <w:rFonts w:ascii="Sylfaen" w:hAnsi="Sylfaen"/>
                <w:lang w:val="ka-GE"/>
              </w:rPr>
              <w:t xml:space="preserve"> </w:t>
            </w:r>
            <w:r w:rsidRPr="00592B53">
              <w:rPr>
                <w:rFonts w:ascii="Sylfaen" w:hAnsi="Sylfaen"/>
                <w:lang w:val="ka-GE"/>
              </w:rPr>
              <w:t>მუხლი 2</w:t>
            </w:r>
            <w:r>
              <w:rPr>
                <w:rFonts w:ascii="Sylfaen" w:hAnsi="Sylfaen"/>
                <w:lang w:val="ka-GE"/>
              </w:rPr>
              <w:t xml:space="preserve"> </w:t>
            </w:r>
            <w:r w:rsidRPr="00592B53">
              <w:rPr>
                <w:rFonts w:ascii="Sylfaen" w:hAnsi="Sylfaen"/>
                <w:lang w:val="ka-GE"/>
              </w:rPr>
              <w:t>დადგენილება ამოქმედდეს გამოქვეყნებისთანავე, ხოლო დადგენილების პირველი მუხლის პირველი პუნქტის მოქმედება გავრცელდეს 2022 წლის 24 მარტიდან წარმოშობილ ურთიერთობებზე.</w:t>
            </w:r>
          </w:p>
          <w:p w14:paraId="1E262ACD" w14:textId="0B321A64" w:rsidR="002F127B" w:rsidRPr="00B93430" w:rsidRDefault="002F127B" w:rsidP="00592B53">
            <w:pPr>
              <w:ind w:right="168"/>
              <w:rPr>
                <w:rFonts w:ascii="Sylfaen" w:hAnsi="Sylfaen"/>
                <w:lang w:val="ka-GE"/>
              </w:rPr>
            </w:pPr>
          </w:p>
        </w:tc>
        <w:tc>
          <w:tcPr>
            <w:tcW w:w="5411" w:type="dxa"/>
          </w:tcPr>
          <w:p w14:paraId="18F5A4DB" w14:textId="2C1FFB09" w:rsidR="00D435A2" w:rsidRPr="00D435A2" w:rsidRDefault="00D435A2" w:rsidP="00D435A2">
            <w:pPr>
              <w:ind w:right="168"/>
              <w:rPr>
                <w:rFonts w:ascii="Sylfaen" w:hAnsi="Sylfaen"/>
                <w:lang w:val="ka-GE"/>
              </w:rPr>
            </w:pPr>
            <w:r>
              <w:rPr>
                <w:rFonts w:ascii="Sylfaen" w:hAnsi="Sylfaen"/>
                <w:lang w:val="ka-GE"/>
              </w:rPr>
              <w:lastRenderedPageBreak/>
              <w:t xml:space="preserve">საქართველოს კონსტიტუვია </w:t>
            </w:r>
            <w:r w:rsidRPr="00D435A2">
              <w:rPr>
                <w:rFonts w:ascii="Sylfaen" w:hAnsi="Sylfaen"/>
                <w:lang w:val="ka-GE"/>
              </w:rPr>
              <w:t xml:space="preserve">მუხლი 4. </w:t>
            </w:r>
            <w:r>
              <w:rPr>
                <w:rFonts w:ascii="Sylfaen" w:hAnsi="Sylfaen"/>
                <w:lang w:val="ka-GE"/>
              </w:rPr>
              <w:t>პუნქტი 2</w:t>
            </w:r>
            <w:r w:rsidRPr="00D435A2">
              <w:rPr>
                <w:rFonts w:ascii="Sylfaen" w:hAnsi="Sylfaen"/>
                <w:lang w:val="ka-GE"/>
              </w:rPr>
              <w:t xml:space="preserve"> </w:t>
            </w:r>
          </w:p>
          <w:p w14:paraId="72E44165" w14:textId="23591CC6" w:rsidR="00D435A2" w:rsidRPr="00D435A2" w:rsidRDefault="00D435A2" w:rsidP="00D435A2">
            <w:pPr>
              <w:ind w:right="168"/>
              <w:rPr>
                <w:rFonts w:ascii="Sylfaen" w:hAnsi="Sylfaen"/>
                <w:lang w:val="ka-GE"/>
              </w:rPr>
            </w:pPr>
            <w:r>
              <w:rPr>
                <w:rFonts w:ascii="Sylfaen" w:hAnsi="Sylfaen"/>
                <w:lang w:val="ka-GE"/>
              </w:rPr>
              <w:t>2.</w:t>
            </w:r>
            <w:r w:rsidRPr="00D435A2">
              <w:rPr>
                <w:rFonts w:ascii="Sylfaen" w:hAnsi="Sylfaen"/>
                <w:lang w:val="ka-GE"/>
              </w:rPr>
              <w:t xml:space="preserve"> სახელმწიფო ცნობს და იცავს ადამიანის საყოველთაოდ აღიარებულ უფლებებსა და </w:t>
            </w:r>
            <w:r w:rsidRPr="00D435A2">
              <w:rPr>
                <w:rFonts w:ascii="Sylfaen" w:hAnsi="Sylfaen"/>
                <w:lang w:val="ka-GE"/>
              </w:rPr>
              <w:lastRenderedPageBreak/>
              <w:t>თავისუფლებებს,როგორც წარუვალ და უზენაეს ადამიანურ ღირებულებებს. ხელისუფლების განხორციელებისას ხალხი დასახელმწიფო შეზღუდული არიან ამ უფლებებითა და თავისუფლებებით, როგორც უშუალოდ მოქმედი</w:t>
            </w:r>
            <w:r w:rsidR="00BF168F">
              <w:rPr>
                <w:rFonts w:ascii="Sylfaen" w:hAnsi="Sylfaen"/>
                <w:lang w:val="ka-GE"/>
              </w:rPr>
              <w:t xml:space="preserve"> </w:t>
            </w:r>
            <w:r w:rsidRPr="00D435A2">
              <w:rPr>
                <w:rFonts w:ascii="Sylfaen" w:hAnsi="Sylfaen"/>
                <w:lang w:val="ka-GE"/>
              </w:rPr>
              <w:t>სამართლით. კონსტიტუცია არ უარყოფს ადამიანის საყოველთაოდ აღიარებულ უფლებებსა და</w:t>
            </w:r>
            <w:r>
              <w:rPr>
                <w:rFonts w:ascii="Sylfaen" w:hAnsi="Sylfaen"/>
                <w:lang w:val="ka-GE"/>
              </w:rPr>
              <w:t xml:space="preserve"> </w:t>
            </w:r>
            <w:r w:rsidRPr="00D435A2">
              <w:rPr>
                <w:rFonts w:ascii="Sylfaen" w:hAnsi="Sylfaen"/>
                <w:lang w:val="ka-GE"/>
              </w:rPr>
              <w:t>თავისუფლებებს, რომლებიც აქ არ არის მოხსენიებული, მაგრამ თავისთავად გამომდინარეობს კონსტიტუციის</w:t>
            </w:r>
          </w:p>
          <w:p w14:paraId="3944AD46" w14:textId="6D2D331A" w:rsidR="002F127B" w:rsidRPr="00B93430" w:rsidRDefault="00D435A2" w:rsidP="00D435A2">
            <w:pPr>
              <w:ind w:right="168"/>
              <w:rPr>
                <w:rFonts w:ascii="Sylfaen" w:hAnsi="Sylfaen"/>
                <w:lang w:val="ka-GE"/>
              </w:rPr>
            </w:pPr>
            <w:r w:rsidRPr="00D435A2">
              <w:rPr>
                <w:rFonts w:ascii="Sylfaen" w:hAnsi="Sylfaen"/>
                <w:lang w:val="ka-GE"/>
              </w:rPr>
              <w:t>პრინციპებიდან.</w:t>
            </w:r>
          </w:p>
        </w:tc>
      </w:tr>
      <w:tr w:rsidR="00592B53" w:rsidRPr="00B93430" w14:paraId="1B74FDB1"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tcPr>
          <w:p w14:paraId="3482B19C" w14:textId="77777777" w:rsidR="00592B53" w:rsidRPr="00B93430" w:rsidRDefault="00592B53" w:rsidP="00D650B6">
            <w:pPr>
              <w:ind w:right="168"/>
              <w:rPr>
                <w:rFonts w:ascii="Sylfaen" w:hAnsi="Sylfaen"/>
                <w:lang w:val="ka-GE"/>
              </w:rPr>
            </w:pPr>
          </w:p>
        </w:tc>
        <w:tc>
          <w:tcPr>
            <w:tcW w:w="5411" w:type="dxa"/>
          </w:tcPr>
          <w:p w14:paraId="14E4754E" w14:textId="77777777" w:rsidR="00592B53" w:rsidRPr="00B93430" w:rsidRDefault="00592B53"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18FC023" w14:textId="77777777" w:rsidR="00F53C51" w:rsidRPr="00F53C51" w:rsidRDefault="00F53C51" w:rsidP="00F53C51">
            <w:pPr>
              <w:tabs>
                <w:tab w:val="left" w:pos="1644"/>
              </w:tabs>
              <w:rPr>
                <w:rFonts w:ascii="Sylfaen" w:hAnsi="Sylfaen"/>
              </w:rPr>
            </w:pPr>
            <w:permStart w:id="2105233546" w:edGrp="everyone" w:colFirst="0" w:colLast="0"/>
            <w:proofErr w:type="spellStart"/>
            <w:r w:rsidRPr="00F53C51">
              <w:rPr>
                <w:rFonts w:ascii="Sylfaen" w:hAnsi="Sylfaen"/>
              </w:rPr>
              <w:t>საქართველოს</w:t>
            </w:r>
            <w:proofErr w:type="spellEnd"/>
            <w:r w:rsidRPr="00F53C51">
              <w:rPr>
                <w:rFonts w:ascii="Sylfaen" w:hAnsi="Sylfaen"/>
              </w:rPr>
              <w:t xml:space="preserve"> </w:t>
            </w:r>
            <w:proofErr w:type="spellStart"/>
            <w:r w:rsidRPr="00F53C51">
              <w:rPr>
                <w:rFonts w:ascii="Sylfaen" w:hAnsi="Sylfaen"/>
              </w:rPr>
              <w:t>კონსტიტუციის</w:t>
            </w:r>
            <w:proofErr w:type="spellEnd"/>
            <w:r w:rsidRPr="00F53C51">
              <w:rPr>
                <w:rFonts w:ascii="Sylfaen" w:hAnsi="Sylfaen"/>
              </w:rPr>
              <w:t xml:space="preserve"> 31-ე </w:t>
            </w:r>
            <w:proofErr w:type="spellStart"/>
            <w:r w:rsidRPr="00F53C51">
              <w:rPr>
                <w:rFonts w:ascii="Sylfaen" w:hAnsi="Sylfaen"/>
              </w:rPr>
              <w:t>მუხლის</w:t>
            </w:r>
            <w:proofErr w:type="spellEnd"/>
            <w:r w:rsidRPr="00F53C51">
              <w:rPr>
                <w:rFonts w:ascii="Sylfaen" w:hAnsi="Sylfaen"/>
              </w:rPr>
              <w:t xml:space="preserve"> </w:t>
            </w:r>
            <w:proofErr w:type="spellStart"/>
            <w:r w:rsidRPr="00F53C51">
              <w:rPr>
                <w:rFonts w:ascii="Sylfaen" w:hAnsi="Sylfaen"/>
              </w:rPr>
              <w:t>პირველი</w:t>
            </w:r>
            <w:proofErr w:type="spellEnd"/>
            <w:r w:rsidRPr="00F53C51">
              <w:rPr>
                <w:rFonts w:ascii="Sylfaen" w:hAnsi="Sylfaen"/>
              </w:rPr>
              <w:t xml:space="preserve"> </w:t>
            </w:r>
            <w:proofErr w:type="spellStart"/>
            <w:r w:rsidRPr="00F53C51">
              <w:rPr>
                <w:rFonts w:ascii="Sylfaen" w:hAnsi="Sylfaen"/>
              </w:rPr>
              <w:t>პუნქტი</w:t>
            </w:r>
            <w:proofErr w:type="spellEnd"/>
            <w:r w:rsidRPr="00F53C51">
              <w:rPr>
                <w:rFonts w:ascii="Sylfaen" w:hAnsi="Sylfaen"/>
              </w:rPr>
              <w:t xml:space="preserve"> </w:t>
            </w:r>
            <w:proofErr w:type="spellStart"/>
            <w:r w:rsidRPr="00F53C51">
              <w:rPr>
                <w:rFonts w:ascii="Sylfaen" w:hAnsi="Sylfaen"/>
              </w:rPr>
              <w:t>და</w:t>
            </w:r>
            <w:proofErr w:type="spellEnd"/>
            <w:r w:rsidRPr="00F53C51">
              <w:rPr>
                <w:rFonts w:ascii="Sylfaen" w:hAnsi="Sylfaen"/>
              </w:rPr>
              <w:t xml:space="preserve"> მე-60 </w:t>
            </w:r>
            <w:proofErr w:type="spellStart"/>
            <w:r w:rsidRPr="00F53C51">
              <w:rPr>
                <w:rFonts w:ascii="Sylfaen" w:hAnsi="Sylfaen"/>
              </w:rPr>
              <w:t>მუხლის</w:t>
            </w:r>
            <w:proofErr w:type="spellEnd"/>
            <w:r w:rsidRPr="00F53C51">
              <w:rPr>
                <w:rFonts w:ascii="Sylfaen" w:hAnsi="Sylfaen"/>
              </w:rPr>
              <w:t xml:space="preserve"> </w:t>
            </w:r>
            <w:proofErr w:type="spellStart"/>
            <w:r w:rsidRPr="00F53C51">
              <w:rPr>
                <w:rFonts w:ascii="Sylfaen" w:hAnsi="Sylfaen"/>
              </w:rPr>
              <w:t>მეოთხე</w:t>
            </w:r>
            <w:proofErr w:type="spellEnd"/>
            <w:r w:rsidRPr="00F53C51">
              <w:rPr>
                <w:rFonts w:ascii="Sylfaen" w:hAnsi="Sylfaen"/>
              </w:rPr>
              <w:t xml:space="preserve"> </w:t>
            </w:r>
            <w:proofErr w:type="spellStart"/>
            <w:r w:rsidRPr="00F53C51">
              <w:rPr>
                <w:rFonts w:ascii="Sylfaen" w:hAnsi="Sylfaen"/>
              </w:rPr>
              <w:t>პუნქტის</w:t>
            </w:r>
            <w:proofErr w:type="spellEnd"/>
          </w:p>
          <w:p w14:paraId="52CACAB1" w14:textId="77777777" w:rsidR="00F53C51" w:rsidRPr="00F53C51" w:rsidRDefault="00F53C51" w:rsidP="00F53C51">
            <w:pPr>
              <w:tabs>
                <w:tab w:val="left" w:pos="1644"/>
              </w:tabs>
              <w:rPr>
                <w:rFonts w:ascii="Sylfaen" w:hAnsi="Sylfaen"/>
              </w:rPr>
            </w:pPr>
            <w:proofErr w:type="gramStart"/>
            <w:r w:rsidRPr="00F53C51">
              <w:rPr>
                <w:rFonts w:ascii="Sylfaen" w:hAnsi="Sylfaen"/>
              </w:rPr>
              <w:t>,,</w:t>
            </w:r>
            <w:proofErr w:type="gramEnd"/>
            <w:r w:rsidRPr="00F53C51">
              <w:rPr>
                <w:rFonts w:ascii="Sylfaen" w:hAnsi="Sylfaen"/>
              </w:rPr>
              <w:t xml:space="preserve">ა” </w:t>
            </w:r>
            <w:proofErr w:type="spellStart"/>
            <w:r w:rsidRPr="00F53C51">
              <w:rPr>
                <w:rFonts w:ascii="Sylfaen" w:hAnsi="Sylfaen"/>
              </w:rPr>
              <w:t>ქვეპუნქტი</w:t>
            </w:r>
            <w:proofErr w:type="spellEnd"/>
            <w:r w:rsidRPr="00F53C51">
              <w:rPr>
                <w:rFonts w:ascii="Sylfaen" w:hAnsi="Sylfaen"/>
              </w:rPr>
              <w:t>, ,,</w:t>
            </w:r>
            <w:proofErr w:type="spellStart"/>
            <w:r w:rsidRPr="00F53C51">
              <w:rPr>
                <w:rFonts w:ascii="Sylfaen" w:hAnsi="Sylfaen"/>
              </w:rPr>
              <w:t>საკონსტიტუციო</w:t>
            </w:r>
            <w:proofErr w:type="spellEnd"/>
            <w:r w:rsidRPr="00F53C51">
              <w:rPr>
                <w:rFonts w:ascii="Sylfaen" w:hAnsi="Sylfaen"/>
              </w:rPr>
              <w:t xml:space="preserve"> </w:t>
            </w:r>
            <w:proofErr w:type="spellStart"/>
            <w:r w:rsidRPr="00F53C51">
              <w:rPr>
                <w:rFonts w:ascii="Sylfaen" w:hAnsi="Sylfaen"/>
              </w:rPr>
              <w:t>სასამართლოს</w:t>
            </w:r>
            <w:proofErr w:type="spellEnd"/>
            <w:r w:rsidRPr="00F53C51">
              <w:rPr>
                <w:rFonts w:ascii="Sylfaen" w:hAnsi="Sylfaen"/>
              </w:rPr>
              <w:t xml:space="preserve"> </w:t>
            </w:r>
            <w:proofErr w:type="spellStart"/>
            <w:r w:rsidRPr="00F53C51">
              <w:rPr>
                <w:rFonts w:ascii="Sylfaen" w:hAnsi="Sylfaen"/>
              </w:rPr>
              <w:t>შესახებ</w:t>
            </w:r>
            <w:proofErr w:type="spellEnd"/>
            <w:r w:rsidRPr="00F53C51">
              <w:rPr>
                <w:rFonts w:ascii="Sylfaen" w:hAnsi="Sylfaen"/>
              </w:rPr>
              <w:t xml:space="preserve">” </w:t>
            </w:r>
            <w:proofErr w:type="spellStart"/>
            <w:r w:rsidRPr="00F53C51">
              <w:rPr>
                <w:rFonts w:ascii="Sylfaen" w:hAnsi="Sylfaen"/>
              </w:rPr>
              <w:t>საქართველოს</w:t>
            </w:r>
            <w:proofErr w:type="spellEnd"/>
            <w:r w:rsidRPr="00F53C51">
              <w:rPr>
                <w:rFonts w:ascii="Sylfaen" w:hAnsi="Sylfaen"/>
              </w:rPr>
              <w:t xml:space="preserve"> </w:t>
            </w:r>
            <w:proofErr w:type="spellStart"/>
            <w:r w:rsidRPr="00F53C51">
              <w:rPr>
                <w:rFonts w:ascii="Sylfaen" w:hAnsi="Sylfaen"/>
              </w:rPr>
              <w:t>ორგანული</w:t>
            </w:r>
            <w:proofErr w:type="spellEnd"/>
            <w:r w:rsidRPr="00F53C51">
              <w:rPr>
                <w:rFonts w:ascii="Sylfaen" w:hAnsi="Sylfaen"/>
              </w:rPr>
              <w:t xml:space="preserve"> </w:t>
            </w:r>
            <w:proofErr w:type="spellStart"/>
            <w:r w:rsidRPr="00F53C51">
              <w:rPr>
                <w:rFonts w:ascii="Sylfaen" w:hAnsi="Sylfaen"/>
              </w:rPr>
              <w:t>კანონის</w:t>
            </w:r>
            <w:proofErr w:type="spellEnd"/>
            <w:r w:rsidRPr="00F53C51">
              <w:rPr>
                <w:rFonts w:ascii="Sylfaen" w:hAnsi="Sylfaen"/>
              </w:rPr>
              <w:t xml:space="preserve"> მე-19</w:t>
            </w:r>
          </w:p>
          <w:p w14:paraId="48CEC92F" w14:textId="77777777" w:rsidR="00F53C51" w:rsidRPr="00F53C51" w:rsidRDefault="00F53C51" w:rsidP="00F53C51">
            <w:pPr>
              <w:tabs>
                <w:tab w:val="left" w:pos="1644"/>
              </w:tabs>
              <w:rPr>
                <w:rFonts w:ascii="Sylfaen" w:hAnsi="Sylfaen"/>
              </w:rPr>
            </w:pPr>
            <w:proofErr w:type="spellStart"/>
            <w:r w:rsidRPr="00F53C51">
              <w:rPr>
                <w:rFonts w:ascii="Sylfaen" w:hAnsi="Sylfaen"/>
              </w:rPr>
              <w:t>მუხლის</w:t>
            </w:r>
            <w:proofErr w:type="spellEnd"/>
            <w:r w:rsidRPr="00F53C51">
              <w:rPr>
                <w:rFonts w:ascii="Sylfaen" w:hAnsi="Sylfaen"/>
              </w:rPr>
              <w:t xml:space="preserve"> </w:t>
            </w:r>
            <w:proofErr w:type="spellStart"/>
            <w:r w:rsidRPr="00F53C51">
              <w:rPr>
                <w:rFonts w:ascii="Sylfaen" w:hAnsi="Sylfaen"/>
              </w:rPr>
              <w:t>პირველი</w:t>
            </w:r>
            <w:proofErr w:type="spellEnd"/>
            <w:r w:rsidRPr="00F53C51">
              <w:rPr>
                <w:rFonts w:ascii="Sylfaen" w:hAnsi="Sylfaen"/>
              </w:rPr>
              <w:t xml:space="preserve"> </w:t>
            </w:r>
            <w:proofErr w:type="spellStart"/>
            <w:proofErr w:type="gramStart"/>
            <w:r w:rsidRPr="00F53C51">
              <w:rPr>
                <w:rFonts w:ascii="Sylfaen" w:hAnsi="Sylfaen"/>
              </w:rPr>
              <w:t>პუნქტის</w:t>
            </w:r>
            <w:proofErr w:type="spellEnd"/>
            <w:r w:rsidRPr="00F53C51">
              <w:rPr>
                <w:rFonts w:ascii="Sylfaen" w:hAnsi="Sylfaen"/>
              </w:rPr>
              <w:t xml:space="preserve"> ,,ე</w:t>
            </w:r>
            <w:proofErr w:type="gramEnd"/>
            <w:r w:rsidRPr="00F53C51">
              <w:rPr>
                <w:rFonts w:ascii="Sylfaen" w:hAnsi="Sylfaen"/>
              </w:rPr>
              <w:t xml:space="preserve">” </w:t>
            </w:r>
            <w:proofErr w:type="spellStart"/>
            <w:r w:rsidRPr="00F53C51">
              <w:rPr>
                <w:rFonts w:ascii="Sylfaen" w:hAnsi="Sylfaen"/>
              </w:rPr>
              <w:t>ქვეპუნქტი</w:t>
            </w:r>
            <w:proofErr w:type="spellEnd"/>
            <w:r w:rsidRPr="00F53C51">
              <w:rPr>
                <w:rFonts w:ascii="Sylfaen" w:hAnsi="Sylfaen"/>
              </w:rPr>
              <w:t xml:space="preserve">, 39-ე </w:t>
            </w:r>
            <w:proofErr w:type="spellStart"/>
            <w:r w:rsidRPr="00F53C51">
              <w:rPr>
                <w:rFonts w:ascii="Sylfaen" w:hAnsi="Sylfaen"/>
              </w:rPr>
              <w:t>მუხლის</w:t>
            </w:r>
            <w:proofErr w:type="spellEnd"/>
            <w:r w:rsidRPr="00F53C51">
              <w:rPr>
                <w:rFonts w:ascii="Sylfaen" w:hAnsi="Sylfaen"/>
              </w:rPr>
              <w:t xml:space="preserve"> </w:t>
            </w:r>
            <w:proofErr w:type="spellStart"/>
            <w:r w:rsidRPr="00F53C51">
              <w:rPr>
                <w:rFonts w:ascii="Sylfaen" w:hAnsi="Sylfaen"/>
              </w:rPr>
              <w:t>პირველი</w:t>
            </w:r>
            <w:proofErr w:type="spellEnd"/>
            <w:r w:rsidRPr="00F53C51">
              <w:rPr>
                <w:rFonts w:ascii="Sylfaen" w:hAnsi="Sylfaen"/>
              </w:rPr>
              <w:t xml:space="preserve"> </w:t>
            </w:r>
            <w:proofErr w:type="spellStart"/>
            <w:r w:rsidRPr="00F53C51">
              <w:rPr>
                <w:rFonts w:ascii="Sylfaen" w:hAnsi="Sylfaen"/>
              </w:rPr>
              <w:t>პუნქტის</w:t>
            </w:r>
            <w:proofErr w:type="spellEnd"/>
            <w:r w:rsidRPr="00F53C51">
              <w:rPr>
                <w:rFonts w:ascii="Sylfaen" w:hAnsi="Sylfaen"/>
              </w:rPr>
              <w:t xml:space="preserve"> ,,ა” </w:t>
            </w:r>
            <w:proofErr w:type="spellStart"/>
            <w:r w:rsidRPr="00F53C51">
              <w:rPr>
                <w:rFonts w:ascii="Sylfaen" w:hAnsi="Sylfaen"/>
              </w:rPr>
              <w:t>ქვეპუნქტი</w:t>
            </w:r>
            <w:proofErr w:type="spellEnd"/>
            <w:r w:rsidRPr="00F53C51">
              <w:rPr>
                <w:rFonts w:ascii="Sylfaen" w:hAnsi="Sylfaen"/>
              </w:rPr>
              <w:t xml:space="preserve">, 31-ე </w:t>
            </w:r>
            <w:proofErr w:type="spellStart"/>
            <w:r w:rsidRPr="00F53C51">
              <w:rPr>
                <w:rFonts w:ascii="Sylfaen" w:hAnsi="Sylfaen"/>
              </w:rPr>
              <w:t>და</w:t>
            </w:r>
            <w:proofErr w:type="spellEnd"/>
          </w:p>
          <w:p w14:paraId="5305ED5E" w14:textId="4008E498" w:rsidR="00474A54" w:rsidRPr="00B93430" w:rsidRDefault="00F53C51" w:rsidP="00F53C51">
            <w:pPr>
              <w:tabs>
                <w:tab w:val="left" w:pos="1644"/>
              </w:tabs>
              <w:rPr>
                <w:rFonts w:ascii="Sylfaen" w:hAnsi="Sylfaen"/>
              </w:rPr>
            </w:pPr>
            <w:proofErr w:type="spellStart"/>
            <w:r w:rsidRPr="00F53C51">
              <w:rPr>
                <w:rFonts w:ascii="Sylfaen" w:hAnsi="Sylfaen"/>
              </w:rPr>
              <w:t>და</w:t>
            </w:r>
            <w:proofErr w:type="spellEnd"/>
            <w:r w:rsidRPr="00F53C51">
              <w:rPr>
                <w:rFonts w:ascii="Sylfaen" w:hAnsi="Sylfaen"/>
              </w:rPr>
              <w:t xml:space="preserve"> 31</w:t>
            </w:r>
            <w:r w:rsidRPr="00631553">
              <w:rPr>
                <w:rFonts w:ascii="Sylfaen" w:hAnsi="Sylfaen"/>
                <w:sz w:val="32"/>
                <w:szCs w:val="32"/>
                <w:vertAlign w:val="superscript"/>
              </w:rPr>
              <w:t>1</w:t>
            </w:r>
            <w:r w:rsidRPr="00F53C51">
              <w:rPr>
                <w:rFonts w:ascii="Sylfaen" w:hAnsi="Sylfaen"/>
              </w:rPr>
              <w:t xml:space="preserve"> </w:t>
            </w:r>
            <w:proofErr w:type="spellStart"/>
            <w:r w:rsidRPr="00F53C51">
              <w:rPr>
                <w:rFonts w:ascii="Sylfaen" w:hAnsi="Sylfaen"/>
              </w:rPr>
              <w:t>მუხლები</w:t>
            </w:r>
            <w:proofErr w:type="spellEnd"/>
            <w:r w:rsidRPr="00F53C51">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A1CC732" w14:textId="6464497D" w:rsidR="00F53C51" w:rsidRPr="00F53C51" w:rsidRDefault="00F53C51" w:rsidP="00F53C51">
            <w:pPr>
              <w:ind w:right="-18"/>
              <w:jc w:val="both"/>
              <w:rPr>
                <w:rFonts w:ascii="Sylfaen" w:hAnsi="Sylfaen"/>
                <w:lang w:val="ka-GE"/>
              </w:rPr>
            </w:pPr>
            <w:permStart w:id="1105795011" w:edGrp="everyone" w:colFirst="0" w:colLast="0"/>
            <w:r>
              <w:rPr>
                <w:rFonts w:ascii="Sylfaen" w:hAnsi="Sylfaen"/>
                <w:lang w:val="ka-GE"/>
              </w:rPr>
              <w:t xml:space="preserve"> </w:t>
            </w:r>
            <w:r w:rsidRPr="00F53C51">
              <w:rPr>
                <w:rFonts w:ascii="Sylfaen" w:hAnsi="Sylfaen"/>
                <w:lang w:val="ka-GE"/>
              </w:rPr>
              <w:t>არ არსებობს წინამდებარე კონსტიტუციური სარჩელის „საქართველოს საკონსტიტუციო</w:t>
            </w:r>
          </w:p>
          <w:p w14:paraId="1C079170" w14:textId="766435AC" w:rsidR="00F53C51" w:rsidRPr="00F53C51" w:rsidRDefault="00F53C51" w:rsidP="00F53C51">
            <w:pPr>
              <w:ind w:right="-18"/>
              <w:jc w:val="both"/>
              <w:rPr>
                <w:rFonts w:ascii="Sylfaen" w:hAnsi="Sylfaen"/>
                <w:lang w:val="ka-GE"/>
              </w:rPr>
            </w:pPr>
            <w:r w:rsidRPr="00F53C51">
              <w:rPr>
                <w:rFonts w:ascii="Sylfaen" w:hAnsi="Sylfaen"/>
                <w:lang w:val="ka-GE"/>
              </w:rPr>
              <w:t>სასამართლოს შესახებ“ საქართველოს ორგანული კანონის 31</w:t>
            </w:r>
            <w:r>
              <w:rPr>
                <w:rFonts w:ascii="Sylfaen" w:hAnsi="Sylfaen"/>
                <w:lang w:val="ka-GE"/>
              </w:rPr>
              <w:t xml:space="preserve"> </w:t>
            </w:r>
            <w:r w:rsidRPr="00F53C51">
              <w:rPr>
                <w:rFonts w:ascii="Sylfaen" w:hAnsi="Sylfaen"/>
                <w:sz w:val="36"/>
                <w:szCs w:val="36"/>
                <w:vertAlign w:val="superscript"/>
                <w:lang w:val="ka-GE"/>
              </w:rPr>
              <w:t>3</w:t>
            </w:r>
            <w:r w:rsidRPr="00F53C51">
              <w:rPr>
                <w:rFonts w:ascii="Sylfaen" w:hAnsi="Sylfaen"/>
                <w:lang w:val="ka-GE"/>
              </w:rPr>
              <w:t>-ე მუხლით გათვალისწინებული,</w:t>
            </w:r>
          </w:p>
          <w:p w14:paraId="69633EBE" w14:textId="77777777" w:rsidR="00F53C51" w:rsidRPr="00F53C51" w:rsidRDefault="00F53C51" w:rsidP="00F53C51">
            <w:pPr>
              <w:ind w:right="-18"/>
              <w:jc w:val="both"/>
              <w:rPr>
                <w:rFonts w:ascii="Sylfaen" w:hAnsi="Sylfaen"/>
                <w:lang w:val="ka-GE"/>
              </w:rPr>
            </w:pPr>
            <w:r w:rsidRPr="00F53C51">
              <w:rPr>
                <w:rFonts w:ascii="Sylfaen" w:hAnsi="Sylfaen"/>
                <w:lang w:val="ka-GE"/>
              </w:rPr>
              <w:t>საქართველოს საკონსტიტუციო სასამართლოში არსებითად განსახილველად არმიღების</w:t>
            </w:r>
          </w:p>
          <w:p w14:paraId="1F6ADCB0" w14:textId="77777777" w:rsidR="00F53C51" w:rsidRPr="00F53C51" w:rsidRDefault="00F53C51" w:rsidP="00F53C51">
            <w:pPr>
              <w:ind w:right="-18"/>
              <w:jc w:val="both"/>
              <w:rPr>
                <w:rFonts w:ascii="Sylfaen" w:hAnsi="Sylfaen"/>
                <w:lang w:val="ka-GE"/>
              </w:rPr>
            </w:pPr>
            <w:r w:rsidRPr="00F53C51">
              <w:rPr>
                <w:rFonts w:ascii="Sylfaen" w:hAnsi="Sylfaen"/>
                <w:lang w:val="ka-GE"/>
              </w:rPr>
              <w:t>საფუძვლები.</w:t>
            </w:r>
          </w:p>
          <w:p w14:paraId="61A1015C" w14:textId="77777777" w:rsidR="00F53C51" w:rsidRPr="00F53C51" w:rsidRDefault="00F53C51" w:rsidP="00F53C51">
            <w:pPr>
              <w:ind w:right="-18"/>
              <w:jc w:val="both"/>
              <w:rPr>
                <w:rFonts w:ascii="Sylfaen" w:hAnsi="Sylfaen"/>
                <w:lang w:val="ka-GE"/>
              </w:rPr>
            </w:pPr>
            <w:r w:rsidRPr="00F53C51">
              <w:rPr>
                <w:rFonts w:ascii="Sylfaen" w:hAnsi="Sylfaen"/>
                <w:lang w:val="ka-GE"/>
              </w:rPr>
              <w:t>ა) თავისი ფორმითა და შინაარსით სარჩელი შეესაბამება „საქართველოს საკონსტიტუციო</w:t>
            </w:r>
          </w:p>
          <w:p w14:paraId="62137162" w14:textId="3EAAA328" w:rsidR="00F53C51" w:rsidRDefault="00F53C51" w:rsidP="00F53C51">
            <w:pPr>
              <w:ind w:right="-18"/>
              <w:jc w:val="both"/>
              <w:rPr>
                <w:rFonts w:ascii="Sylfaen" w:hAnsi="Sylfaen"/>
                <w:lang w:val="ka-GE"/>
              </w:rPr>
            </w:pPr>
            <w:r w:rsidRPr="00F53C51">
              <w:rPr>
                <w:rFonts w:ascii="Sylfaen" w:hAnsi="Sylfaen"/>
                <w:lang w:val="ka-GE"/>
              </w:rPr>
              <w:t>სასამართლოს შესახებ“ საქართველოს ორგანული კანონის 31</w:t>
            </w:r>
            <w:r w:rsidRPr="00F53C51">
              <w:rPr>
                <w:rFonts w:ascii="Sylfaen" w:hAnsi="Sylfaen"/>
                <w:sz w:val="32"/>
                <w:szCs w:val="32"/>
                <w:vertAlign w:val="superscript"/>
                <w:lang w:val="ka-GE"/>
              </w:rPr>
              <w:t xml:space="preserve"> 1</w:t>
            </w:r>
            <w:r w:rsidRPr="00F53C51">
              <w:rPr>
                <w:rFonts w:ascii="Sylfaen" w:hAnsi="Sylfaen"/>
                <w:sz w:val="32"/>
                <w:szCs w:val="32"/>
                <w:lang w:val="ka-GE"/>
              </w:rPr>
              <w:t xml:space="preserve"> </w:t>
            </w:r>
            <w:r w:rsidRPr="00F53C51">
              <w:rPr>
                <w:rFonts w:ascii="Sylfaen" w:hAnsi="Sylfaen"/>
                <w:lang w:val="ka-GE"/>
              </w:rPr>
              <w:t>მუხლით დადგენილ მოთხოვნებს;</w:t>
            </w:r>
          </w:p>
          <w:p w14:paraId="19DC3268" w14:textId="77777777" w:rsidR="00724052" w:rsidRDefault="00F53C51" w:rsidP="00F53C51">
            <w:pPr>
              <w:ind w:right="-18"/>
              <w:jc w:val="both"/>
              <w:rPr>
                <w:rFonts w:ascii="Sylfaen" w:hAnsi="Sylfaen"/>
                <w:lang w:val="ka-GE"/>
              </w:rPr>
            </w:pPr>
            <w:r>
              <w:rPr>
                <w:rFonts w:ascii="Sylfaen" w:hAnsi="Sylfaen"/>
                <w:lang w:val="ka-GE"/>
              </w:rPr>
              <w:t>ბ) სარჩელი შეტენილია უფლებამოსილი პირის მიერ</w:t>
            </w:r>
          </w:p>
          <w:p w14:paraId="72A57E63" w14:textId="25CF9C06" w:rsidR="00BF168F" w:rsidRPr="009317FC" w:rsidRDefault="00BF168F" w:rsidP="00F53C51">
            <w:pPr>
              <w:ind w:right="-18"/>
              <w:jc w:val="both"/>
              <w:rPr>
                <w:rFonts w:ascii="Sylfaen" w:hAnsi="Sylfaen"/>
                <w:lang w:val="ka-GE"/>
              </w:rPr>
            </w:pPr>
            <w:r>
              <w:rPr>
                <w:rFonts w:ascii="Sylfaen" w:hAnsi="Sylfaen"/>
                <w:lang w:val="ka-GE"/>
              </w:rPr>
              <w:t>გ)</w:t>
            </w:r>
            <w:r w:rsidR="001D688A">
              <w:rPr>
                <w:rFonts w:ascii="Sylfaen" w:hAnsi="Sylfaen"/>
                <w:lang w:val="ka-GE"/>
              </w:rPr>
              <w:t xml:space="preserve"> </w:t>
            </w:r>
            <w:proofErr w:type="spellStart"/>
            <w:r w:rsidR="001D688A" w:rsidRPr="001D688A">
              <w:rPr>
                <w:rFonts w:ascii="Sylfaen" w:hAnsi="Sylfaen"/>
                <w:color w:val="000000" w:themeColor="text1"/>
              </w:rPr>
              <w:t>საკონსტიტუციო</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სარჩელში</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მითითებული</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არც</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ერთი</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სადავო</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საკითხი</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ჯერჯერობით</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არ</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არის</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გადაწყვეტილი</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საკონსტიტუციო</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სასამართლოს</w:t>
            </w:r>
            <w:proofErr w:type="spellEnd"/>
            <w:r w:rsidR="001D688A" w:rsidRPr="001D688A">
              <w:rPr>
                <w:rFonts w:ascii="Sylfaen" w:hAnsi="Sylfaen"/>
                <w:color w:val="000000" w:themeColor="text1"/>
              </w:rPr>
              <w:t xml:space="preserve"> </w:t>
            </w:r>
            <w:proofErr w:type="spellStart"/>
            <w:r w:rsidR="001D688A" w:rsidRPr="001D688A">
              <w:rPr>
                <w:rFonts w:ascii="Sylfaen" w:hAnsi="Sylfaen"/>
                <w:color w:val="000000" w:themeColor="text1"/>
              </w:rPr>
              <w:t>მიერ</w:t>
            </w:r>
            <w:proofErr w:type="spellEnd"/>
            <w:r w:rsidR="001D688A" w:rsidRPr="001D688A">
              <w:rPr>
                <w:rFonts w:ascii="Sylfaen" w:hAnsi="Sylfaen"/>
                <w:color w:val="000000" w:themeColor="text1"/>
              </w:rPr>
              <w:t>.</w:t>
            </w:r>
            <w:r w:rsidRPr="001D688A">
              <w:rPr>
                <w:rFonts w:ascii="Sylfaen" w:hAnsi="Sylfaen"/>
                <w:color w:val="000000" w:themeColor="text1"/>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59757B4" w14:textId="77777777" w:rsidR="005E6511" w:rsidRPr="006E51B0" w:rsidRDefault="00415999" w:rsidP="009317FC">
            <w:pPr>
              <w:ind w:right="-18"/>
              <w:jc w:val="both"/>
              <w:rPr>
                <w:rFonts w:ascii="Sylfaen" w:hAnsi="Sylfaen"/>
                <w:sz w:val="24"/>
                <w:szCs w:val="24"/>
                <w:lang w:val="ka-GE"/>
              </w:rPr>
            </w:pPr>
            <w:bookmarkStart w:id="1" w:name="_GoBack"/>
            <w:permStart w:id="1936157889" w:edGrp="everyone" w:colFirst="0" w:colLast="0"/>
            <w:r w:rsidRPr="006E51B0">
              <w:rPr>
                <w:rFonts w:ascii="Sylfaen" w:hAnsi="Sylfaen"/>
                <w:sz w:val="24"/>
                <w:szCs w:val="24"/>
                <w:lang w:val="ka-GE"/>
              </w:rPr>
              <w:t>მოსარჩელე თენგიზ ცინცაძე -საქართველოს მოქალაქე ფიზიკური პირი</w:t>
            </w:r>
          </w:p>
          <w:p w14:paraId="2CB00DF0" w14:textId="77777777" w:rsidR="00BF168F" w:rsidRPr="006E51B0" w:rsidRDefault="00BF168F" w:rsidP="009317FC">
            <w:pPr>
              <w:ind w:right="-18"/>
              <w:jc w:val="both"/>
              <w:rPr>
                <w:rFonts w:ascii="Sylfaen" w:hAnsi="Sylfaen"/>
                <w:sz w:val="24"/>
                <w:szCs w:val="24"/>
                <w:lang w:val="ka-GE"/>
              </w:rPr>
            </w:pPr>
          </w:p>
          <w:p w14:paraId="64260D33" w14:textId="479602B8" w:rsidR="009C73E6" w:rsidRPr="006E51B0" w:rsidRDefault="00BF168F" w:rsidP="009317FC">
            <w:pPr>
              <w:ind w:right="-18"/>
              <w:jc w:val="both"/>
              <w:rPr>
                <w:rFonts w:ascii="Sylfaen" w:hAnsi="Sylfaen"/>
                <w:sz w:val="24"/>
                <w:szCs w:val="24"/>
                <w:lang w:val="ka-GE"/>
              </w:rPr>
            </w:pPr>
            <w:r w:rsidRPr="006E51B0">
              <w:rPr>
                <w:rFonts w:ascii="Sylfaen" w:hAnsi="Sylfaen"/>
                <w:sz w:val="24"/>
                <w:szCs w:val="24"/>
                <w:lang w:val="ka-GE"/>
              </w:rPr>
              <w:t xml:space="preserve">            ბათუმის საქალაქო სასამართლოს 2005 წლის 4 ნოემბრის განჩინებით შპს ბათუმის თამბაქოს კომბინატში გაიხსნა გაკოტრების  საქმის წარმოება და გაკოტრების მმართველად </w:t>
            </w:r>
            <w:r w:rsidR="00BD55F7" w:rsidRPr="006E51B0">
              <w:rPr>
                <w:rFonts w:ascii="Sylfaen" w:hAnsi="Sylfaen"/>
                <w:sz w:val="24"/>
                <w:szCs w:val="24"/>
                <w:lang w:val="ka-GE"/>
              </w:rPr>
              <w:t>დაინიშნა</w:t>
            </w:r>
            <w:r w:rsidRPr="006E51B0">
              <w:rPr>
                <w:rFonts w:ascii="Sylfaen" w:hAnsi="Sylfaen"/>
                <w:sz w:val="24"/>
                <w:szCs w:val="24"/>
                <w:lang w:val="ka-GE"/>
              </w:rPr>
              <w:t xml:space="preserve"> თენგიზ ცინცაძე. </w:t>
            </w:r>
            <w:r w:rsidR="00BD55F7" w:rsidRPr="006E51B0">
              <w:rPr>
                <w:rFonts w:ascii="Sylfaen" w:hAnsi="Sylfaen"/>
                <w:sz w:val="24"/>
                <w:szCs w:val="24"/>
                <w:lang w:val="ka-GE"/>
              </w:rPr>
              <w:t xml:space="preserve">ხოლო </w:t>
            </w:r>
            <w:r w:rsidRPr="006E51B0">
              <w:rPr>
                <w:rFonts w:ascii="Sylfaen" w:hAnsi="Sylfaen"/>
                <w:sz w:val="24"/>
                <w:szCs w:val="24"/>
                <w:lang w:val="ka-GE"/>
              </w:rPr>
              <w:t>ბათუმის საქალაქო სასამართლოს 2008 წლის 15 აპრილის განჩინებით გათავისუფლდა გაკოტრების მმართველის თანდამდებობიდან შპს ბათუმის თამბაქოს კომბინატის გაკოტრების საქმის წარმოების შეწყვეტასთან დაკავშირებით.</w:t>
            </w:r>
          </w:p>
          <w:p w14:paraId="77985819" w14:textId="219F0C29" w:rsidR="009C73E6" w:rsidRPr="006E51B0" w:rsidRDefault="00BF168F" w:rsidP="009317FC">
            <w:pPr>
              <w:ind w:right="-18"/>
              <w:jc w:val="both"/>
              <w:rPr>
                <w:rFonts w:ascii="Sylfaen" w:hAnsi="Sylfaen"/>
                <w:sz w:val="24"/>
                <w:szCs w:val="24"/>
                <w:lang w:val="ka-GE"/>
              </w:rPr>
            </w:pPr>
            <w:r w:rsidRPr="006E51B0">
              <w:rPr>
                <w:rFonts w:ascii="Sylfaen" w:hAnsi="Sylfaen"/>
                <w:sz w:val="24"/>
                <w:szCs w:val="24"/>
                <w:lang w:val="ka-GE"/>
              </w:rPr>
              <w:t xml:space="preserve">              2023 წლის 02 ივნისს ფინანსური პოლიციის აჭარის სამმართველოში მე ჩამაბარეს საგადასახადო შემოწმების აქტი ,,შემოწმების საფუძელზე დამატებით თანხების დარიცხვის შესახებ</w:t>
            </w:r>
            <w:r w:rsidR="00AE4E4D" w:rsidRPr="006E51B0">
              <w:rPr>
                <w:rFonts w:ascii="Sylfaen" w:hAnsi="Sylfaen"/>
                <w:sz w:val="24"/>
                <w:szCs w:val="24"/>
                <w:lang w:val="ka-GE"/>
              </w:rPr>
              <w:t>“</w:t>
            </w:r>
            <w:r w:rsidRPr="006E51B0">
              <w:rPr>
                <w:rFonts w:ascii="Sylfaen" w:hAnsi="Sylfaen"/>
                <w:sz w:val="24"/>
                <w:szCs w:val="24"/>
                <w:lang w:val="ka-GE"/>
              </w:rPr>
              <w:t xml:space="preserve"> 2013 წლის 6 დეკემბრის ბრძანება და საგადასახდო მოთხოვნა. </w:t>
            </w:r>
            <w:r w:rsidR="00AE4E4D" w:rsidRPr="006E51B0">
              <w:rPr>
                <w:rFonts w:ascii="Sylfaen" w:hAnsi="Sylfaen"/>
                <w:sz w:val="24"/>
                <w:szCs w:val="24"/>
                <w:lang w:val="ka-GE"/>
              </w:rPr>
              <w:t>საგადასახადო</w:t>
            </w:r>
            <w:r w:rsidRPr="006E51B0">
              <w:rPr>
                <w:rFonts w:ascii="Sylfaen" w:hAnsi="Sylfaen"/>
                <w:sz w:val="24"/>
                <w:szCs w:val="24"/>
                <w:lang w:val="ka-GE"/>
              </w:rPr>
              <w:t xml:space="preserve"> შემოწმების პერიოდში და არც შემოწმების დასრულების შემდეგ ჩემთვის არავის უცნობებია არც შემოწმების მიმდინარეობის შესახებ და მითუმეტეს არავის მოუთხოვია რაიმე განმარტება</w:t>
            </w:r>
            <w:r w:rsidR="00AE4E4D" w:rsidRPr="006E51B0">
              <w:rPr>
                <w:rFonts w:ascii="Sylfaen" w:hAnsi="Sylfaen"/>
                <w:sz w:val="24"/>
                <w:szCs w:val="24"/>
                <w:lang w:val="ka-GE"/>
              </w:rPr>
              <w:t xml:space="preserve"> და მოსაზრებები</w:t>
            </w:r>
            <w:r w:rsidRPr="006E51B0">
              <w:rPr>
                <w:rFonts w:ascii="Sylfaen" w:hAnsi="Sylfaen"/>
                <w:sz w:val="24"/>
                <w:szCs w:val="24"/>
                <w:lang w:val="ka-GE"/>
              </w:rPr>
              <w:t xml:space="preserve"> შემოწმების საკითხებთან დაკავშირებით.</w:t>
            </w:r>
          </w:p>
          <w:p w14:paraId="7E55C905" w14:textId="287D6436" w:rsidR="00160725" w:rsidRPr="006E51B0" w:rsidRDefault="009C73E6" w:rsidP="00160725">
            <w:pPr>
              <w:ind w:right="-18"/>
              <w:jc w:val="both"/>
              <w:rPr>
                <w:rFonts w:ascii="Sylfaen" w:hAnsi="Sylfaen"/>
                <w:sz w:val="24"/>
                <w:szCs w:val="24"/>
                <w:lang w:val="ka-GE"/>
              </w:rPr>
            </w:pPr>
            <w:r w:rsidRPr="006E51B0">
              <w:rPr>
                <w:rFonts w:ascii="Sylfaen" w:hAnsi="Sylfaen"/>
                <w:sz w:val="24"/>
                <w:szCs w:val="24"/>
                <w:lang w:val="ka-GE"/>
              </w:rPr>
              <w:t xml:space="preserve"> </w:t>
            </w:r>
            <w:r w:rsidR="00BF168F" w:rsidRPr="006E51B0">
              <w:rPr>
                <w:rFonts w:ascii="Sylfaen" w:hAnsi="Sylfaen"/>
                <w:sz w:val="24"/>
                <w:szCs w:val="24"/>
                <w:lang w:val="ka-GE"/>
              </w:rPr>
              <w:t xml:space="preserve">         </w:t>
            </w:r>
            <w:r w:rsidRPr="006E51B0">
              <w:rPr>
                <w:rFonts w:ascii="Sylfaen" w:hAnsi="Sylfaen"/>
                <w:sz w:val="24"/>
                <w:szCs w:val="24"/>
                <w:lang w:val="ka-GE"/>
              </w:rPr>
              <w:t xml:space="preserve">მოცემული აქტში არსებული </w:t>
            </w:r>
            <w:r w:rsidR="00AE4E4D" w:rsidRPr="006E51B0">
              <w:rPr>
                <w:rFonts w:ascii="Sylfaen" w:hAnsi="Sylfaen"/>
                <w:sz w:val="24"/>
                <w:szCs w:val="24"/>
                <w:lang w:val="ka-GE"/>
              </w:rPr>
              <w:t xml:space="preserve"> დარიცხული თანხები აღემატებოდა 100 000 ლარს და</w:t>
            </w:r>
            <w:r w:rsidRPr="006E51B0">
              <w:rPr>
                <w:rFonts w:ascii="Sylfaen" w:hAnsi="Sylfaen"/>
                <w:sz w:val="24"/>
                <w:szCs w:val="24"/>
                <w:lang w:val="ka-GE"/>
              </w:rPr>
              <w:t xml:space="preserve"> იწვევდა სისხლის სმართლებრივი პასუხისმგებლობის დაკისრების საკითხს</w:t>
            </w:r>
            <w:r w:rsidR="00AE4E4D" w:rsidRPr="006E51B0">
              <w:rPr>
                <w:rFonts w:ascii="Sylfaen" w:hAnsi="Sylfaen"/>
                <w:sz w:val="24"/>
                <w:szCs w:val="24"/>
                <w:lang w:val="ka-GE"/>
              </w:rPr>
              <w:t>.</w:t>
            </w:r>
            <w:r w:rsidRPr="006E51B0">
              <w:rPr>
                <w:rFonts w:ascii="Sylfaen" w:hAnsi="Sylfaen"/>
                <w:sz w:val="24"/>
                <w:szCs w:val="24"/>
                <w:lang w:val="ka-GE"/>
              </w:rPr>
              <w:t xml:space="preserve"> ვინაიდან მე არ დავეთანხმე აქტში მითითებულ ფაქტობრივ გარემოებებს</w:t>
            </w:r>
            <w:r w:rsidR="00AE4E4D" w:rsidRPr="006E51B0">
              <w:rPr>
                <w:rFonts w:ascii="Sylfaen" w:hAnsi="Sylfaen"/>
                <w:sz w:val="24"/>
                <w:szCs w:val="24"/>
                <w:lang w:val="ka-GE"/>
              </w:rPr>
              <w:t>,</w:t>
            </w:r>
            <w:r w:rsidR="00456F6C" w:rsidRPr="006E51B0">
              <w:rPr>
                <w:rFonts w:ascii="Sylfaen" w:hAnsi="Sylfaen"/>
                <w:sz w:val="24"/>
                <w:szCs w:val="24"/>
                <w:lang w:val="ka-GE"/>
              </w:rPr>
              <w:t xml:space="preserve"> </w:t>
            </w:r>
            <w:r w:rsidR="003D70EE" w:rsidRPr="006E51B0">
              <w:rPr>
                <w:rFonts w:ascii="Sylfaen" w:hAnsi="Sylfaen"/>
                <w:sz w:val="24"/>
                <w:szCs w:val="24"/>
                <w:lang w:val="ka-GE"/>
              </w:rPr>
              <w:t xml:space="preserve">2023 წლის 29 ივნისს </w:t>
            </w:r>
            <w:r w:rsidR="00456F6C" w:rsidRPr="006E51B0">
              <w:rPr>
                <w:rFonts w:ascii="Sylfaen" w:hAnsi="Sylfaen"/>
                <w:sz w:val="24"/>
                <w:szCs w:val="24"/>
                <w:lang w:val="ka-GE"/>
              </w:rPr>
              <w:t xml:space="preserve"> კანონით დადგენილ ვადაშ</w:t>
            </w:r>
            <w:r w:rsidR="00285DB6" w:rsidRPr="006E51B0">
              <w:rPr>
                <w:rFonts w:ascii="Sylfaen" w:hAnsi="Sylfaen"/>
                <w:sz w:val="24"/>
                <w:szCs w:val="24"/>
                <w:lang w:val="ka-GE"/>
              </w:rPr>
              <w:t>ი</w:t>
            </w:r>
            <w:r w:rsidR="00AE4E4D" w:rsidRPr="006E51B0">
              <w:rPr>
                <w:rFonts w:ascii="Sylfaen" w:hAnsi="Sylfaen"/>
                <w:sz w:val="24"/>
                <w:szCs w:val="24"/>
                <w:lang w:val="ka-GE"/>
              </w:rPr>
              <w:t>,</w:t>
            </w:r>
            <w:r w:rsidR="00456F6C" w:rsidRPr="006E51B0">
              <w:rPr>
                <w:rFonts w:ascii="Sylfaen" w:hAnsi="Sylfaen"/>
                <w:sz w:val="24"/>
                <w:szCs w:val="24"/>
                <w:lang w:val="ka-GE"/>
              </w:rPr>
              <w:t xml:space="preserve"> როგორც  ყოფილი შპს თაბაქოს კომბინატის გაკოტრების</w:t>
            </w:r>
            <w:r w:rsidR="00AE4E4D" w:rsidRPr="006E51B0">
              <w:rPr>
                <w:rFonts w:ascii="Sylfaen" w:hAnsi="Sylfaen"/>
                <w:sz w:val="24"/>
                <w:szCs w:val="24"/>
                <w:lang w:val="ka-GE"/>
              </w:rPr>
              <w:t xml:space="preserve"> ყოფილმა</w:t>
            </w:r>
            <w:r w:rsidR="00456F6C" w:rsidRPr="006E51B0">
              <w:rPr>
                <w:rFonts w:ascii="Sylfaen" w:hAnsi="Sylfaen"/>
                <w:sz w:val="24"/>
                <w:szCs w:val="24"/>
                <w:lang w:val="ka-GE"/>
              </w:rPr>
              <w:t xml:space="preserve"> მმართველმა საქართველოს მთავრობის 2011 წლის 14 დეკემბრის №473 დადგენილების „დავის განმხილველი ორგანოების რეგლამენტის დამტკიცების თაობაზე“ მე 2 მუხლის ბ ქვეპუნქტის საფუძველზე,</w:t>
            </w:r>
            <w:r w:rsidR="00AE4E4D" w:rsidRPr="006E51B0">
              <w:rPr>
                <w:rFonts w:ascii="Sylfaen" w:hAnsi="Sylfaen"/>
                <w:sz w:val="24"/>
                <w:szCs w:val="24"/>
                <w:lang w:val="ka-GE"/>
              </w:rPr>
              <w:t xml:space="preserve"> ბ) მომჩივანი – პირი, რომელიც არ ეთანხმება საგადასახადო/საბაჟო ორგანოს მიერ საქართველოს საგადასახადო/საბაჟო კანონმდებლობის საფუძველზე მიღებულ გადაწყვეტილებას და მას ასაჩივრებს დავის განმხილველ ორგანოში. ამასთან, ამ რეგლამენტის მიზნებისთვის, მომჩივნად ასევე ითვლება ფიზიკური პირი, რომელიც სადავო აქტით/აქტებით მოცულ პერიოდში/პერიოდებში ასრულებდა საწარმოს/ორგანიზაციის ხელმძღვანელის მოვალეობას და აღნიშნული აქტის/აქტების საფუძველზე საგადასახადო ორგანოს მიერ ამ საწარმოზე/ორგანიზაციაზე დამატებით დარიცხული თანხა 100 000 ლარს აღემატება და იწვევს აღნიშნული ფიზიკური პირის სისხლისსამართლებრივ პასუხისმგებლობას − მხოლოდ შესაბამის დავასთან. </w:t>
            </w:r>
            <w:r w:rsidRPr="006E51B0">
              <w:rPr>
                <w:rFonts w:ascii="Sylfaen" w:hAnsi="Sylfaen"/>
                <w:sz w:val="24"/>
                <w:szCs w:val="24"/>
                <w:lang w:val="ka-GE"/>
              </w:rPr>
              <w:t xml:space="preserve">აქტი </w:t>
            </w:r>
            <w:r w:rsidR="00456F6C" w:rsidRPr="006E51B0">
              <w:rPr>
                <w:rFonts w:ascii="Sylfaen" w:hAnsi="Sylfaen"/>
                <w:sz w:val="24"/>
                <w:szCs w:val="24"/>
                <w:lang w:val="ka-GE"/>
              </w:rPr>
              <w:t>გავასაჩივრე</w:t>
            </w:r>
            <w:r w:rsidRPr="006E51B0">
              <w:rPr>
                <w:rFonts w:ascii="Sylfaen" w:hAnsi="Sylfaen"/>
                <w:sz w:val="24"/>
                <w:szCs w:val="24"/>
                <w:lang w:val="ka-GE"/>
              </w:rPr>
              <w:t xml:space="preserve"> </w:t>
            </w:r>
            <w:r w:rsidR="00EA1D4D" w:rsidRPr="006E51B0">
              <w:rPr>
                <w:rFonts w:ascii="Sylfaen" w:hAnsi="Sylfaen"/>
                <w:sz w:val="24"/>
                <w:szCs w:val="24"/>
                <w:lang w:val="ka-GE"/>
              </w:rPr>
              <w:t>სსიპ შემოსავლების სამსახურში</w:t>
            </w:r>
            <w:r w:rsidR="00456F6C" w:rsidRPr="006E51B0">
              <w:rPr>
                <w:rFonts w:ascii="Sylfaen" w:hAnsi="Sylfaen"/>
                <w:sz w:val="24"/>
                <w:szCs w:val="24"/>
                <w:lang w:val="ka-GE"/>
              </w:rPr>
              <w:t>.</w:t>
            </w:r>
            <w:r w:rsidR="003D70EE" w:rsidRPr="006E51B0">
              <w:rPr>
                <w:rFonts w:ascii="Sylfaen" w:hAnsi="Sylfaen"/>
                <w:sz w:val="24"/>
                <w:szCs w:val="24"/>
                <w:lang w:val="ka-GE"/>
              </w:rPr>
              <w:t xml:space="preserve"> </w:t>
            </w:r>
            <w:r w:rsidR="00160725" w:rsidRPr="006E51B0">
              <w:rPr>
                <w:rFonts w:ascii="Sylfaen" w:hAnsi="Sylfaen"/>
                <w:sz w:val="24"/>
                <w:szCs w:val="24"/>
                <w:lang w:val="ka-GE"/>
              </w:rPr>
              <w:t>სსიპ შემოსავლები სამსახურის 2023 წლის 25 აგვისტოს N21003 ბრძანებით საჩივარი დარჩა განუხილველი</w:t>
            </w:r>
            <w:r w:rsidR="00AE4E4D" w:rsidRPr="006E51B0">
              <w:rPr>
                <w:rFonts w:ascii="Sylfaen" w:hAnsi="Sylfaen"/>
                <w:sz w:val="24"/>
                <w:szCs w:val="24"/>
                <w:lang w:val="ka-GE"/>
              </w:rPr>
              <w:t xml:space="preserve"> </w:t>
            </w:r>
            <w:r w:rsidR="0008424A" w:rsidRPr="006E51B0">
              <w:rPr>
                <w:rFonts w:ascii="Sylfaen" w:hAnsi="Sylfaen"/>
                <w:sz w:val="24"/>
                <w:szCs w:val="24"/>
                <w:lang w:val="ka-GE"/>
              </w:rPr>
              <w:t>დასაბუთებით ზემოაღნიშნულ საკითხთან დაკავშირებით შემოსავლების სამსახურის მიერ ერთხელ უკვე იყო ნამსჯელი  2014 წელს. ბრძანება გასაჩივრდა</w:t>
            </w:r>
            <w:r w:rsidR="00160725" w:rsidRPr="006E51B0">
              <w:rPr>
                <w:rFonts w:ascii="Sylfaen" w:hAnsi="Sylfaen"/>
                <w:sz w:val="24"/>
                <w:szCs w:val="24"/>
                <w:lang w:val="ka-GE"/>
              </w:rPr>
              <w:t xml:space="preserve"> ფინანსთა სამინის</w:t>
            </w:r>
            <w:r w:rsidR="00EF5DB6" w:rsidRPr="006E51B0">
              <w:rPr>
                <w:rFonts w:ascii="Sylfaen" w:hAnsi="Sylfaen"/>
                <w:sz w:val="24"/>
                <w:szCs w:val="24"/>
                <w:lang w:val="ka-GE"/>
              </w:rPr>
              <w:t>ტ</w:t>
            </w:r>
            <w:r w:rsidR="00160725" w:rsidRPr="006E51B0">
              <w:rPr>
                <w:rFonts w:ascii="Sylfaen" w:hAnsi="Sylfaen"/>
                <w:sz w:val="24"/>
                <w:szCs w:val="24"/>
                <w:lang w:val="ka-GE"/>
              </w:rPr>
              <w:t>რ</w:t>
            </w:r>
            <w:r w:rsidR="00EF5DB6" w:rsidRPr="006E51B0">
              <w:rPr>
                <w:rFonts w:ascii="Sylfaen" w:hAnsi="Sylfaen"/>
                <w:sz w:val="24"/>
                <w:szCs w:val="24"/>
                <w:lang w:val="ka-GE"/>
              </w:rPr>
              <w:t>ო</w:t>
            </w:r>
            <w:r w:rsidR="00160725" w:rsidRPr="006E51B0">
              <w:rPr>
                <w:rFonts w:ascii="Sylfaen" w:hAnsi="Sylfaen"/>
                <w:sz w:val="24"/>
                <w:szCs w:val="24"/>
                <w:lang w:val="ka-GE"/>
              </w:rPr>
              <w:t xml:space="preserve">თან არსებული დავების განხილვის საბჭოში, საბჭოს 2023 წლის </w:t>
            </w:r>
            <w:r w:rsidR="0008424A" w:rsidRPr="006E51B0">
              <w:rPr>
                <w:rFonts w:ascii="Sylfaen" w:hAnsi="Sylfaen"/>
                <w:sz w:val="24"/>
                <w:szCs w:val="24"/>
                <w:lang w:val="ka-GE"/>
              </w:rPr>
              <w:t>13</w:t>
            </w:r>
            <w:r w:rsidR="00160725" w:rsidRPr="006E51B0">
              <w:rPr>
                <w:rFonts w:ascii="Sylfaen" w:hAnsi="Sylfaen"/>
                <w:sz w:val="24"/>
                <w:szCs w:val="24"/>
                <w:lang w:val="ka-GE"/>
              </w:rPr>
              <w:t xml:space="preserve"> ნოემბრის N21153</w:t>
            </w:r>
            <w:r w:rsidR="00E65B21" w:rsidRPr="006E51B0">
              <w:rPr>
                <w:rFonts w:ascii="Sylfaen" w:hAnsi="Sylfaen"/>
                <w:sz w:val="24"/>
                <w:szCs w:val="24"/>
                <w:lang w:val="ka-GE"/>
              </w:rPr>
              <w:t>/</w:t>
            </w:r>
            <w:r w:rsidR="00160725" w:rsidRPr="006E51B0">
              <w:rPr>
                <w:rFonts w:ascii="Sylfaen" w:hAnsi="Sylfaen"/>
                <w:sz w:val="24"/>
                <w:szCs w:val="24"/>
                <w:lang w:val="ka-GE"/>
              </w:rPr>
              <w:t>2</w:t>
            </w:r>
            <w:r w:rsidR="00E65B21" w:rsidRPr="006E51B0">
              <w:rPr>
                <w:rFonts w:ascii="Sylfaen" w:hAnsi="Sylfaen"/>
                <w:sz w:val="24"/>
                <w:szCs w:val="24"/>
                <w:lang w:val="ka-GE"/>
              </w:rPr>
              <w:t>/</w:t>
            </w:r>
            <w:r w:rsidR="00160725" w:rsidRPr="006E51B0">
              <w:rPr>
                <w:rFonts w:ascii="Sylfaen" w:hAnsi="Sylfaen"/>
                <w:sz w:val="24"/>
                <w:szCs w:val="24"/>
                <w:lang w:val="ka-GE"/>
              </w:rPr>
              <w:t>2023 გადაწყვეტილებით გაუქმდა შემოსავლების სამსახურის 2023 წლის 25 აგვისტოს N21003 ბრძანება და ხელმეორედ განსახილველად დაუბრუნდა შემოსავლების სამსახურს</w:t>
            </w:r>
            <w:r w:rsidR="009A4626" w:rsidRPr="006E51B0">
              <w:rPr>
                <w:rFonts w:ascii="Sylfaen" w:hAnsi="Sylfaen"/>
                <w:sz w:val="24"/>
                <w:szCs w:val="24"/>
                <w:lang w:val="ka-GE"/>
              </w:rPr>
              <w:t>.</w:t>
            </w:r>
            <w:r w:rsidR="009A4626">
              <w:rPr>
                <w:rFonts w:ascii="Sylfaen" w:hAnsi="Sylfaen"/>
                <w:sz w:val="28"/>
                <w:szCs w:val="28"/>
                <w:lang w:val="ka-GE"/>
              </w:rPr>
              <w:t xml:space="preserve"> </w:t>
            </w:r>
            <w:r w:rsidR="0008424A" w:rsidRPr="006E51B0">
              <w:rPr>
                <w:rFonts w:ascii="Sylfaen" w:hAnsi="Sylfaen"/>
                <w:sz w:val="24"/>
                <w:szCs w:val="24"/>
                <w:lang w:val="ka-GE"/>
              </w:rPr>
              <w:t>გადაწყვეტილება არამართლზომიერად</w:t>
            </w:r>
            <w:r w:rsidR="009A4626" w:rsidRPr="006E51B0">
              <w:rPr>
                <w:rFonts w:ascii="Sylfaen" w:hAnsi="Sylfaen"/>
                <w:sz w:val="24"/>
                <w:szCs w:val="24"/>
                <w:lang w:val="ka-GE"/>
              </w:rPr>
              <w:t xml:space="preserve"> </w:t>
            </w:r>
            <w:r w:rsidR="009A4626" w:rsidRPr="006E51B0">
              <w:rPr>
                <w:rFonts w:ascii="Sylfaen" w:hAnsi="Sylfaen"/>
                <w:sz w:val="24"/>
                <w:szCs w:val="24"/>
                <w:lang w:val="ka-GE"/>
              </w:rPr>
              <w:lastRenderedPageBreak/>
              <w:t>მიიჩნია</w:t>
            </w:r>
            <w:r w:rsidR="0008424A" w:rsidRPr="006E51B0">
              <w:rPr>
                <w:rFonts w:ascii="Sylfaen" w:hAnsi="Sylfaen"/>
                <w:sz w:val="24"/>
                <w:szCs w:val="24"/>
                <w:lang w:val="ka-GE"/>
              </w:rPr>
              <w:t xml:space="preserve"> </w:t>
            </w:r>
            <w:r w:rsidR="001546F6">
              <w:rPr>
                <w:rFonts w:ascii="Sylfaen" w:hAnsi="Sylfaen"/>
                <w:sz w:val="24"/>
                <w:szCs w:val="24"/>
                <w:lang w:val="ka-GE"/>
              </w:rPr>
              <w:t xml:space="preserve">და </w:t>
            </w:r>
            <w:r w:rsidR="0008424A" w:rsidRPr="006E51B0">
              <w:rPr>
                <w:rFonts w:ascii="Sylfaen" w:hAnsi="Sylfaen"/>
                <w:sz w:val="24"/>
                <w:szCs w:val="24"/>
                <w:lang w:val="ka-GE"/>
              </w:rPr>
              <w:t>საქართველოს მთავრობის 2011 წლის 14 დეკემბრის №473 დადგენილებით „დავის განმხილველი ორგანოების რეგლამენტის დამტკიცების თაობაზე“ მე-2 მუხლის „ბ“ ქვეპუნქტს</w:t>
            </w:r>
            <w:r w:rsidR="009A4626" w:rsidRPr="006E51B0">
              <w:rPr>
                <w:rFonts w:ascii="Sylfaen" w:hAnsi="Sylfaen"/>
                <w:sz w:val="24"/>
                <w:szCs w:val="24"/>
                <w:lang w:val="ka-GE"/>
              </w:rPr>
              <w:t xml:space="preserve"> თანახმად.</w:t>
            </w:r>
            <w:r w:rsidR="00160725" w:rsidRPr="006E51B0">
              <w:rPr>
                <w:rFonts w:ascii="Sylfaen" w:hAnsi="Sylfaen"/>
                <w:sz w:val="24"/>
                <w:szCs w:val="24"/>
                <w:lang w:val="ka-GE"/>
              </w:rPr>
              <w:t xml:space="preserve"> შემოსავლების სამსახურმა განიხილა საბჭოს გადაწყვეტილებით ხელახალი განსახილველად დაბრუნებული საჩივარი და გამოსცა 28,12.2023 წლის N33510 ბრძანება საჩივრის </w:t>
            </w:r>
            <w:r w:rsidR="00EF5DB6" w:rsidRPr="006E51B0">
              <w:rPr>
                <w:rFonts w:ascii="Sylfaen" w:hAnsi="Sylfaen"/>
                <w:sz w:val="24"/>
                <w:szCs w:val="24"/>
                <w:lang w:val="ka-GE"/>
              </w:rPr>
              <w:t xml:space="preserve">კვლავ </w:t>
            </w:r>
            <w:r w:rsidR="00160725" w:rsidRPr="006E51B0">
              <w:rPr>
                <w:rFonts w:ascii="Sylfaen" w:hAnsi="Sylfaen"/>
                <w:sz w:val="24"/>
                <w:szCs w:val="24"/>
                <w:lang w:val="ka-GE"/>
              </w:rPr>
              <w:t>განუხილველად დატოვების შესახებ</w:t>
            </w:r>
            <w:r w:rsidR="009A4626" w:rsidRPr="006E51B0">
              <w:rPr>
                <w:rFonts w:ascii="Sylfaen" w:hAnsi="Sylfaen"/>
                <w:sz w:val="24"/>
                <w:szCs w:val="24"/>
                <w:lang w:val="ka-GE"/>
              </w:rPr>
              <w:t xml:space="preserve"> დასაბუთებით მცნეს არაუფლებამოსილ საგდასახადო კოდექსის 301 მუხლის გ ქვეპუნქტით</w:t>
            </w:r>
            <w:r w:rsidR="00160725" w:rsidRPr="006E51B0">
              <w:rPr>
                <w:rFonts w:ascii="Sylfaen" w:hAnsi="Sylfaen"/>
                <w:sz w:val="24"/>
                <w:szCs w:val="24"/>
                <w:lang w:val="ka-GE"/>
              </w:rPr>
              <w:t xml:space="preserve">. შემოსავლების </w:t>
            </w:r>
            <w:r w:rsidR="00EF5DB6" w:rsidRPr="006E51B0">
              <w:rPr>
                <w:rFonts w:ascii="Sylfaen" w:hAnsi="Sylfaen"/>
                <w:sz w:val="24"/>
                <w:szCs w:val="24"/>
                <w:lang w:val="ka-GE"/>
              </w:rPr>
              <w:t>სამსახ</w:t>
            </w:r>
            <w:r w:rsidR="001546F6">
              <w:rPr>
                <w:rFonts w:ascii="Sylfaen" w:hAnsi="Sylfaen"/>
                <w:sz w:val="24"/>
                <w:szCs w:val="24"/>
                <w:lang w:val="ka-GE"/>
              </w:rPr>
              <w:t>უ</w:t>
            </w:r>
            <w:r w:rsidR="00EF5DB6" w:rsidRPr="006E51B0">
              <w:rPr>
                <w:rFonts w:ascii="Sylfaen" w:hAnsi="Sylfaen"/>
                <w:sz w:val="24"/>
                <w:szCs w:val="24"/>
                <w:lang w:val="ka-GE"/>
              </w:rPr>
              <w:t xml:space="preserve">რის </w:t>
            </w:r>
            <w:r w:rsidR="00160725" w:rsidRPr="006E51B0">
              <w:rPr>
                <w:rFonts w:ascii="Sylfaen" w:hAnsi="Sylfaen"/>
                <w:sz w:val="24"/>
                <w:szCs w:val="24"/>
                <w:lang w:val="ka-GE"/>
              </w:rPr>
              <w:t>28</w:t>
            </w:r>
            <w:r w:rsidR="00E65B21" w:rsidRPr="006E51B0">
              <w:rPr>
                <w:rFonts w:ascii="Sylfaen" w:hAnsi="Sylfaen"/>
                <w:sz w:val="24"/>
                <w:szCs w:val="24"/>
                <w:lang w:val="ka-GE"/>
              </w:rPr>
              <w:t>.</w:t>
            </w:r>
            <w:r w:rsidR="00160725" w:rsidRPr="006E51B0">
              <w:rPr>
                <w:rFonts w:ascii="Sylfaen" w:hAnsi="Sylfaen"/>
                <w:sz w:val="24"/>
                <w:szCs w:val="24"/>
                <w:lang w:val="ka-GE"/>
              </w:rPr>
              <w:t>12</w:t>
            </w:r>
            <w:r w:rsidR="00E65B21" w:rsidRPr="006E51B0">
              <w:rPr>
                <w:rFonts w:ascii="Sylfaen" w:hAnsi="Sylfaen"/>
                <w:sz w:val="24"/>
                <w:szCs w:val="24"/>
                <w:lang w:val="ka-GE"/>
              </w:rPr>
              <w:t>.</w:t>
            </w:r>
            <w:r w:rsidR="00160725" w:rsidRPr="006E51B0">
              <w:rPr>
                <w:rFonts w:ascii="Sylfaen" w:hAnsi="Sylfaen"/>
                <w:sz w:val="24"/>
                <w:szCs w:val="24"/>
                <w:lang w:val="ka-GE"/>
              </w:rPr>
              <w:t xml:space="preserve">2023 წლის N33510 ბრძანება გასაჩივრდა საქართველოს ფინანსთა სამინისტროს არსებული დავების განხილვის საბჭოში. საბჭოს 2024 წლის </w:t>
            </w:r>
            <w:r w:rsidR="009A4626" w:rsidRPr="006E51B0">
              <w:rPr>
                <w:rFonts w:ascii="Sylfaen" w:hAnsi="Sylfaen"/>
                <w:sz w:val="24"/>
                <w:szCs w:val="24"/>
                <w:lang w:val="ka-GE"/>
              </w:rPr>
              <w:t>26 მარტს</w:t>
            </w:r>
            <w:r w:rsidR="00160725" w:rsidRPr="006E51B0">
              <w:rPr>
                <w:rFonts w:ascii="Sylfaen" w:hAnsi="Sylfaen"/>
                <w:sz w:val="24"/>
                <w:szCs w:val="24"/>
                <w:lang w:val="ka-GE"/>
              </w:rPr>
              <w:t xml:space="preserve"> N22055/2/2024 გადაწყვეტილებით გაუქმდა შემოსავლების სამსახურის 28.12.2023 წლის N33510 ბრძანება საჩივარი მომჩივნის მონაწილეობით ხელახლა განსახილველად დაუბრუნდა შემოსავლების სამსახურს</w:t>
            </w:r>
            <w:r w:rsidR="00F631B7" w:rsidRPr="006E51B0">
              <w:rPr>
                <w:rFonts w:ascii="Sylfaen" w:hAnsi="Sylfaen"/>
                <w:sz w:val="24"/>
                <w:szCs w:val="24"/>
                <w:lang w:val="ka-GE"/>
              </w:rPr>
              <w:t xml:space="preserve"> </w:t>
            </w:r>
            <w:r w:rsidR="009A4626" w:rsidRPr="006E51B0">
              <w:rPr>
                <w:rFonts w:ascii="Sylfaen" w:hAnsi="Sylfaen"/>
                <w:sz w:val="24"/>
                <w:szCs w:val="24"/>
                <w:lang w:val="ka-GE"/>
              </w:rPr>
              <w:t>დასაბუთებით საქართველოს მთავრობის 2011 წლის 14 დეკემბრის №473 დადგენილებით „დავის განმხილველი ორგანოების რეგლამენტის დამტკიცების თაობაზე“ მე-2 მუხლის „ბ“ ქვეპუნქტს თანახმად მქონდა საჩივრის წარდგენაზე უფლებასმოილება.</w:t>
            </w:r>
            <w:r w:rsidR="00EF5DB6" w:rsidRPr="006E51B0">
              <w:rPr>
                <w:rFonts w:ascii="Sylfaen" w:hAnsi="Sylfaen"/>
                <w:sz w:val="24"/>
                <w:szCs w:val="24"/>
                <w:lang w:val="ka-GE"/>
              </w:rPr>
              <w:t xml:space="preserve"> </w:t>
            </w:r>
            <w:r w:rsidR="00160725" w:rsidRPr="006E51B0">
              <w:rPr>
                <w:rFonts w:ascii="Sylfaen" w:hAnsi="Sylfaen"/>
                <w:sz w:val="24"/>
                <w:szCs w:val="24"/>
                <w:lang w:val="ka-GE"/>
              </w:rPr>
              <w:t>საქართველელოს მთავრობის 2024 წლის 26 აპრილის N151 დადგენილებით „დავის განმხილველი ორგანოების რეგლამენტის დამტკიცების თაობაზე“ საქართველოს მთავრობის 2011 წლის 14 დეკემბრის №473 დადგენილებაში შეტანილი იქნა ცვლილებები კერძო 1. მე-2 მუხლის „ბ“ ქვეპუნქტს დაემატა შენიშვნის სახით ცლილება და  ჩამოყალიბდეს შემდეგი რედაქციით:</w:t>
            </w:r>
          </w:p>
          <w:p w14:paraId="3C0DB9B5" w14:textId="77777777" w:rsidR="00160725" w:rsidRPr="006E51B0" w:rsidRDefault="00160725" w:rsidP="00160725">
            <w:pPr>
              <w:ind w:right="-18"/>
              <w:jc w:val="both"/>
              <w:rPr>
                <w:rFonts w:ascii="Sylfaen" w:hAnsi="Sylfaen"/>
                <w:sz w:val="24"/>
                <w:szCs w:val="24"/>
                <w:lang w:val="ka-GE"/>
              </w:rPr>
            </w:pPr>
            <w:r w:rsidRPr="006E51B0">
              <w:rPr>
                <w:rFonts w:ascii="Sylfaen" w:hAnsi="Sylfaen"/>
                <w:sz w:val="24"/>
                <w:szCs w:val="24"/>
                <w:lang w:val="ka-GE"/>
              </w:rPr>
              <w:t xml:space="preserve">„ბ) მომჩივანი – პირი, რომელიც არ ეთანხმება საგადასახადო/საბაჟო ორგანოს მიერ საქართველოს საგადასახადო/საბაჟო კანონმდებლობის საფუძველზე მიღებულ გადაწყვეტილებას და მას ასაჩივრებს დავის განმხილველ ორგანოში. ამასთან, ამ რეგლამენტის მიზნებისთვის, მომჩივნად ასევე ითვლება ფიზიკური პირი, რომელიც სადავო აქტით/აქტებით მოცულ პერიოდში/პერიოდებში ასრულებდა საწარმოს/ორგანიზაციის ხელმძღვანელის მოვალეობას და აღნიშნული აქტის/აქტების საფუძველზე საგადასახადო ორგანოს მიერ ამ საწარმოზე/ორგანიზაციაზე დამატებით დარიცხული თანხა 100 000 ლარს აღემატება და იწვევს აღნიშნული ფიზიკური პირის სისხლისსამართლებრივ პასუხისმგებლობას − მხოლოდ შესაბამის დავასთან </w:t>
            </w:r>
          </w:p>
          <w:p w14:paraId="4AEEEBD3" w14:textId="1D9694A8" w:rsidR="004C0141" w:rsidRPr="006E51B0" w:rsidRDefault="00160725" w:rsidP="00160725">
            <w:pPr>
              <w:ind w:right="-18"/>
              <w:jc w:val="both"/>
              <w:rPr>
                <w:rFonts w:ascii="Sylfaen" w:hAnsi="Sylfaen"/>
                <w:sz w:val="24"/>
                <w:szCs w:val="24"/>
                <w:lang w:val="ka-GE"/>
              </w:rPr>
            </w:pPr>
            <w:r w:rsidRPr="006E51B0">
              <w:rPr>
                <w:rFonts w:ascii="Sylfaen" w:hAnsi="Sylfaen"/>
                <w:sz w:val="24"/>
                <w:szCs w:val="24"/>
                <w:lang w:val="ka-GE"/>
              </w:rPr>
              <w:t>შენიშვნა: ამ ქვეპუნქტის მოქმედება არ ვრცელდება ფიზიკურ პირზე, რომელიც ასაჩივრებს სადავო აქტს/აქტებს, თუ არსებობს იმავე  აქტზე/აქტებზე საწარმოს/ორგანიზაციის მიმართ დავის განმხილველი ორგანოს/სასამართლოს გადაწყვეტილება ან/და იმავე აქტზე/აქტებზე დავის განმხილველ ორგანოში/ სასამართლოში მიმდინარეობს საწარმოს/ორგანიზაციის საჩივრის განხილვა;“.</w:t>
            </w:r>
          </w:p>
          <w:p w14:paraId="0EFBD2F0" w14:textId="1066B349" w:rsidR="00945798" w:rsidRPr="006E51B0" w:rsidRDefault="009A4626" w:rsidP="00160725">
            <w:pPr>
              <w:ind w:right="-18"/>
              <w:jc w:val="both"/>
              <w:rPr>
                <w:rFonts w:ascii="Sylfaen" w:hAnsi="Sylfaen"/>
                <w:color w:val="000000" w:themeColor="text1"/>
                <w:sz w:val="24"/>
                <w:szCs w:val="24"/>
                <w:lang w:val="ka-GE"/>
              </w:rPr>
            </w:pPr>
            <w:r w:rsidRPr="006E51B0">
              <w:rPr>
                <w:rFonts w:ascii="Sylfaen" w:hAnsi="Sylfaen"/>
                <w:sz w:val="24"/>
                <w:szCs w:val="24"/>
                <w:lang w:val="ka-GE"/>
              </w:rPr>
              <w:t xml:space="preserve">         </w:t>
            </w:r>
            <w:r w:rsidR="00160725" w:rsidRPr="006E51B0">
              <w:rPr>
                <w:rFonts w:ascii="Sylfaen" w:hAnsi="Sylfaen"/>
                <w:sz w:val="24"/>
                <w:szCs w:val="24"/>
                <w:lang w:val="ka-GE"/>
              </w:rPr>
              <w:t>დადგენილების</w:t>
            </w:r>
            <w:r w:rsidR="00F631B7" w:rsidRPr="006E51B0">
              <w:rPr>
                <w:rFonts w:ascii="Sylfaen" w:hAnsi="Sylfaen"/>
                <w:sz w:val="24"/>
                <w:szCs w:val="24"/>
                <w:lang w:val="ka-GE"/>
              </w:rPr>
              <w:t xml:space="preserve"> გარდამავალი დებულებებით</w:t>
            </w:r>
            <w:r w:rsidR="00160725" w:rsidRPr="006E51B0">
              <w:rPr>
                <w:rFonts w:ascii="Sylfaen" w:hAnsi="Sylfaen"/>
                <w:sz w:val="24"/>
                <w:szCs w:val="24"/>
                <w:lang w:val="ka-GE"/>
              </w:rPr>
              <w:t xml:space="preserve"> მუხლი 2-ით განისაზღვრა დადგენილების ამოქმდების ვადა</w:t>
            </w:r>
            <w:r w:rsidRPr="006E51B0">
              <w:rPr>
                <w:rFonts w:ascii="Sylfaen" w:hAnsi="Sylfaen"/>
                <w:sz w:val="24"/>
                <w:szCs w:val="24"/>
                <w:lang w:val="ka-GE"/>
              </w:rPr>
              <w:t>.</w:t>
            </w:r>
            <w:r w:rsidR="00160725" w:rsidRPr="006E51B0">
              <w:rPr>
                <w:rFonts w:ascii="Sylfaen" w:hAnsi="Sylfaen"/>
                <w:sz w:val="24"/>
                <w:szCs w:val="24"/>
                <w:lang w:val="ka-GE"/>
              </w:rPr>
              <w:t xml:space="preserve"> </w:t>
            </w:r>
            <w:r w:rsidR="004C0141" w:rsidRPr="006E51B0">
              <w:rPr>
                <w:rFonts w:ascii="Sylfaen" w:hAnsi="Sylfaen"/>
                <w:sz w:val="24"/>
                <w:szCs w:val="24"/>
                <w:lang w:val="ka-GE"/>
              </w:rPr>
              <w:t>კერძოდ</w:t>
            </w:r>
            <w:r w:rsidRPr="006E51B0">
              <w:rPr>
                <w:rFonts w:ascii="Sylfaen" w:hAnsi="Sylfaen"/>
                <w:sz w:val="24"/>
                <w:szCs w:val="24"/>
                <w:lang w:val="ka-GE"/>
              </w:rPr>
              <w:t>,</w:t>
            </w:r>
            <w:r w:rsidR="004C0141" w:rsidRPr="006E51B0">
              <w:rPr>
                <w:rFonts w:ascii="Sylfaen" w:hAnsi="Sylfaen"/>
                <w:sz w:val="24"/>
                <w:szCs w:val="24"/>
                <w:lang w:val="ka-GE"/>
              </w:rPr>
              <w:t xml:space="preserve"> ზემოაღნიშნული ცვლილების </w:t>
            </w:r>
            <w:r w:rsidR="00160725" w:rsidRPr="006E51B0">
              <w:rPr>
                <w:rFonts w:ascii="Sylfaen" w:hAnsi="Sylfaen"/>
                <w:sz w:val="24"/>
                <w:szCs w:val="24"/>
                <w:lang w:val="ka-GE"/>
              </w:rPr>
              <w:t>მოქმედება გავრცელდა 2022 წლის 24 მარტიდან წარმოშობილ ურთიერთობებზე</w:t>
            </w:r>
            <w:r w:rsidR="002E1FF4" w:rsidRPr="006E51B0">
              <w:rPr>
                <w:rFonts w:ascii="Sylfaen" w:hAnsi="Sylfaen"/>
                <w:sz w:val="24"/>
                <w:szCs w:val="24"/>
                <w:lang w:val="ka-GE"/>
              </w:rPr>
              <w:t>.</w:t>
            </w:r>
            <w:r w:rsidR="00160725" w:rsidRPr="006E51B0">
              <w:rPr>
                <w:rFonts w:ascii="Sylfaen" w:hAnsi="Sylfaen"/>
                <w:sz w:val="24"/>
                <w:szCs w:val="24"/>
                <w:lang w:val="ka-GE"/>
              </w:rPr>
              <w:t xml:space="preserve"> რითაც დაამძიმა ჩემი სამართლებრივი მდომარეობ</w:t>
            </w:r>
            <w:r w:rsidR="002E1FF4" w:rsidRPr="006E51B0">
              <w:rPr>
                <w:rFonts w:ascii="Sylfaen" w:hAnsi="Sylfaen"/>
                <w:sz w:val="24"/>
                <w:szCs w:val="24"/>
                <w:lang w:val="ka-GE"/>
              </w:rPr>
              <w:t>ა,</w:t>
            </w:r>
            <w:r w:rsidR="00F631B7" w:rsidRPr="006E51B0">
              <w:rPr>
                <w:rFonts w:ascii="Sylfaen" w:hAnsi="Sylfaen"/>
                <w:sz w:val="24"/>
                <w:szCs w:val="24"/>
                <w:lang w:val="ka-GE"/>
              </w:rPr>
              <w:t xml:space="preserve"> </w:t>
            </w:r>
            <w:r w:rsidR="00EF5DB6" w:rsidRPr="006E51B0">
              <w:rPr>
                <w:rFonts w:ascii="Sylfaen" w:hAnsi="Sylfaen"/>
                <w:sz w:val="24"/>
                <w:szCs w:val="24"/>
                <w:lang w:val="ka-GE"/>
              </w:rPr>
              <w:t xml:space="preserve"> </w:t>
            </w:r>
            <w:r w:rsidR="00F631B7" w:rsidRPr="006E51B0">
              <w:rPr>
                <w:rFonts w:ascii="Sylfaen" w:hAnsi="Sylfaen"/>
                <w:sz w:val="24"/>
                <w:szCs w:val="24"/>
                <w:lang w:val="ka-GE"/>
              </w:rPr>
              <w:t>ვინაიდა იგი გავრცელდა იმ სამართლებრივ დავებზე</w:t>
            </w:r>
            <w:r w:rsidR="002D4656">
              <w:rPr>
                <w:rFonts w:ascii="Sylfaen" w:hAnsi="Sylfaen"/>
                <w:sz w:val="24"/>
                <w:szCs w:val="24"/>
                <w:lang w:val="ka-GE"/>
              </w:rPr>
              <w:t>,</w:t>
            </w:r>
            <w:r w:rsidR="00F631B7" w:rsidRPr="006E51B0">
              <w:rPr>
                <w:rFonts w:ascii="Sylfaen" w:hAnsi="Sylfaen"/>
                <w:sz w:val="24"/>
                <w:szCs w:val="24"/>
                <w:lang w:val="ka-GE"/>
              </w:rPr>
              <w:t xml:space="preserve"> რომელიც </w:t>
            </w:r>
            <w:r w:rsidR="002E1FF4" w:rsidRPr="006E51B0">
              <w:rPr>
                <w:rFonts w:ascii="Sylfaen" w:hAnsi="Sylfaen"/>
                <w:sz w:val="24"/>
                <w:szCs w:val="24"/>
                <w:lang w:val="ka-GE"/>
              </w:rPr>
              <w:t xml:space="preserve">ჩემს მიერ </w:t>
            </w:r>
            <w:r w:rsidR="00F631B7" w:rsidRPr="006E51B0">
              <w:rPr>
                <w:rFonts w:ascii="Sylfaen" w:hAnsi="Sylfaen"/>
                <w:sz w:val="24"/>
                <w:szCs w:val="24"/>
                <w:lang w:val="ka-GE"/>
              </w:rPr>
              <w:t>დადგენილებაში ცვლ</w:t>
            </w:r>
            <w:r w:rsidR="008217F5" w:rsidRPr="006E51B0">
              <w:rPr>
                <w:rFonts w:ascii="Sylfaen" w:hAnsi="Sylfaen"/>
                <w:sz w:val="24"/>
                <w:szCs w:val="24"/>
                <w:lang w:val="ka-GE"/>
              </w:rPr>
              <w:t xml:space="preserve">ილებების </w:t>
            </w:r>
            <w:r w:rsidR="00F631B7" w:rsidRPr="006E51B0">
              <w:rPr>
                <w:rFonts w:ascii="Sylfaen" w:hAnsi="Sylfaen"/>
                <w:sz w:val="24"/>
                <w:szCs w:val="24"/>
                <w:lang w:val="ka-GE"/>
              </w:rPr>
              <w:t xml:space="preserve">შეტანამდე </w:t>
            </w:r>
            <w:r w:rsidR="008217F5" w:rsidRPr="006E51B0">
              <w:rPr>
                <w:rFonts w:ascii="Sylfaen" w:hAnsi="Sylfaen"/>
                <w:sz w:val="24"/>
                <w:szCs w:val="24"/>
                <w:lang w:val="ka-GE"/>
              </w:rPr>
              <w:t xml:space="preserve">იყო </w:t>
            </w:r>
            <w:r w:rsidR="00F631B7" w:rsidRPr="006E51B0">
              <w:rPr>
                <w:rFonts w:ascii="Sylfaen" w:hAnsi="Sylfaen"/>
                <w:sz w:val="24"/>
                <w:szCs w:val="24"/>
                <w:lang w:val="ka-GE"/>
              </w:rPr>
              <w:t>დაწყებული</w:t>
            </w:r>
            <w:r w:rsidRPr="006E51B0">
              <w:rPr>
                <w:rFonts w:ascii="Sylfaen" w:hAnsi="Sylfaen"/>
                <w:sz w:val="24"/>
                <w:szCs w:val="24"/>
                <w:lang w:val="ka-GE"/>
              </w:rPr>
              <w:t>.</w:t>
            </w:r>
            <w:r w:rsidR="00F631B7" w:rsidRPr="006E51B0">
              <w:rPr>
                <w:rFonts w:ascii="Sylfaen" w:hAnsi="Sylfaen"/>
                <w:sz w:val="24"/>
                <w:szCs w:val="24"/>
                <w:lang w:val="ka-GE"/>
              </w:rPr>
              <w:t xml:space="preserve"> და</w:t>
            </w:r>
            <w:r w:rsidR="00E65B21" w:rsidRPr="006E51B0">
              <w:rPr>
                <w:rFonts w:ascii="Sylfaen" w:hAnsi="Sylfaen"/>
                <w:sz w:val="24"/>
                <w:szCs w:val="24"/>
                <w:lang w:val="ka-GE"/>
              </w:rPr>
              <w:t>დ</w:t>
            </w:r>
            <w:r w:rsidR="00F631B7" w:rsidRPr="006E51B0">
              <w:rPr>
                <w:rFonts w:ascii="Sylfaen" w:hAnsi="Sylfaen"/>
                <w:sz w:val="24"/>
                <w:szCs w:val="24"/>
                <w:lang w:val="ka-GE"/>
              </w:rPr>
              <w:t>გენილების მე</w:t>
            </w:r>
            <w:r w:rsidRPr="006E51B0">
              <w:rPr>
                <w:rFonts w:ascii="Sylfaen" w:hAnsi="Sylfaen"/>
                <w:sz w:val="24"/>
                <w:szCs w:val="24"/>
                <w:lang w:val="ka-GE"/>
              </w:rPr>
              <w:t>-</w:t>
            </w:r>
            <w:r w:rsidR="00F631B7" w:rsidRPr="006E51B0">
              <w:rPr>
                <w:rFonts w:ascii="Sylfaen" w:hAnsi="Sylfaen"/>
                <w:sz w:val="24"/>
                <w:szCs w:val="24"/>
                <w:lang w:val="ka-GE"/>
              </w:rPr>
              <w:t xml:space="preserve">2 მუხლი ბ  პუნქტის საფუძველზე. </w:t>
            </w:r>
            <w:r w:rsidRPr="006E51B0">
              <w:rPr>
                <w:rFonts w:ascii="Sylfaen" w:hAnsi="Sylfaen"/>
                <w:sz w:val="24"/>
                <w:szCs w:val="24"/>
                <w:lang w:val="ka-GE"/>
              </w:rPr>
              <w:t>აღნიშნული ცვლილებით</w:t>
            </w:r>
            <w:r w:rsidR="002E1FF4" w:rsidRPr="006E51B0">
              <w:rPr>
                <w:rFonts w:ascii="Sylfaen" w:hAnsi="Sylfaen"/>
                <w:sz w:val="24"/>
                <w:szCs w:val="24"/>
                <w:lang w:val="ka-GE"/>
              </w:rPr>
              <w:t xml:space="preserve"> დარღვეული იქნა </w:t>
            </w:r>
            <w:r w:rsidR="00F631B7" w:rsidRPr="006E51B0">
              <w:rPr>
                <w:rFonts w:ascii="Sylfaen" w:hAnsi="Sylfaen"/>
                <w:sz w:val="24"/>
                <w:szCs w:val="24"/>
                <w:lang w:val="ka-GE"/>
              </w:rPr>
              <w:t xml:space="preserve"> </w:t>
            </w:r>
            <w:r w:rsidR="002E1FF4" w:rsidRPr="006E51B0">
              <w:rPr>
                <w:rFonts w:ascii="Sylfaen" w:hAnsi="Sylfaen"/>
                <w:sz w:val="24"/>
                <w:szCs w:val="24"/>
                <w:lang w:val="ka-GE"/>
              </w:rPr>
              <w:t>საქართველო</w:t>
            </w:r>
            <w:r w:rsidR="00E65B21" w:rsidRPr="006E51B0">
              <w:rPr>
                <w:rFonts w:ascii="Sylfaen" w:hAnsi="Sylfaen"/>
                <w:sz w:val="24"/>
                <w:szCs w:val="24"/>
                <w:lang w:val="ka-GE"/>
              </w:rPr>
              <w:t>ს</w:t>
            </w:r>
            <w:r w:rsidR="002E1FF4" w:rsidRPr="006E51B0">
              <w:rPr>
                <w:rFonts w:ascii="Sylfaen" w:hAnsi="Sylfaen"/>
                <w:sz w:val="24"/>
                <w:szCs w:val="24"/>
                <w:lang w:val="ka-GE"/>
              </w:rPr>
              <w:t xml:space="preserve"> კონ</w:t>
            </w:r>
            <w:r w:rsidR="008217F5" w:rsidRPr="006E51B0">
              <w:rPr>
                <w:rFonts w:ascii="Sylfaen" w:hAnsi="Sylfaen"/>
                <w:sz w:val="24"/>
                <w:szCs w:val="24"/>
                <w:lang w:val="ka-GE"/>
              </w:rPr>
              <w:t>სტიტუციის</w:t>
            </w:r>
            <w:r w:rsidR="002E1FF4" w:rsidRPr="006E51B0">
              <w:rPr>
                <w:rFonts w:ascii="Sylfaen" w:hAnsi="Sylfaen"/>
                <w:sz w:val="24"/>
                <w:szCs w:val="24"/>
                <w:lang w:val="ka-GE"/>
              </w:rPr>
              <w:t xml:space="preserve">  31 მუხლის მეცხრე პუნქტით განსაზღვრული პრინციპები</w:t>
            </w:r>
            <w:r w:rsidR="008217F5" w:rsidRPr="006E51B0">
              <w:rPr>
                <w:rFonts w:ascii="Sylfaen" w:hAnsi="Sylfaen"/>
                <w:sz w:val="24"/>
                <w:szCs w:val="24"/>
                <w:lang w:val="ka-GE"/>
              </w:rPr>
              <w:t>.</w:t>
            </w:r>
            <w:r w:rsidR="002E1FF4" w:rsidRPr="006E51B0">
              <w:rPr>
                <w:rFonts w:ascii="Sylfaen" w:hAnsi="Sylfaen"/>
                <w:sz w:val="24"/>
                <w:szCs w:val="24"/>
                <w:lang w:val="ka-GE"/>
              </w:rPr>
              <w:t xml:space="preserve"> კანონი</w:t>
            </w:r>
            <w:r w:rsidR="008217F5" w:rsidRPr="006E51B0">
              <w:rPr>
                <w:rFonts w:ascii="Sylfaen" w:hAnsi="Sylfaen"/>
                <w:sz w:val="24"/>
                <w:szCs w:val="24"/>
                <w:lang w:val="ka-GE"/>
              </w:rPr>
              <w:t>,</w:t>
            </w:r>
            <w:r w:rsidR="002E1FF4" w:rsidRPr="006E51B0">
              <w:rPr>
                <w:rFonts w:ascii="Sylfaen" w:hAnsi="Sylfaen"/>
                <w:sz w:val="24"/>
                <w:szCs w:val="24"/>
                <w:lang w:val="ka-GE"/>
              </w:rPr>
              <w:t xml:space="preserve"> ნორმატიული აქტი</w:t>
            </w:r>
            <w:r w:rsidR="008217F5" w:rsidRPr="006E51B0">
              <w:rPr>
                <w:rFonts w:ascii="Sylfaen" w:hAnsi="Sylfaen"/>
                <w:sz w:val="24"/>
                <w:szCs w:val="24"/>
                <w:lang w:val="ka-GE"/>
              </w:rPr>
              <w:t xml:space="preserve"> თუ არ აუქმებს ან ამსუბუქებს პასუხისმგებლობას არ შეიძლება უკუძალა მიენიჭოს.</w:t>
            </w:r>
            <w:r w:rsidR="00751B84">
              <w:rPr>
                <w:rFonts w:ascii="Sylfaen" w:hAnsi="Sylfaen"/>
                <w:sz w:val="28"/>
                <w:szCs w:val="28"/>
                <w:lang w:val="ka-GE"/>
              </w:rPr>
              <w:t xml:space="preserve"> </w:t>
            </w:r>
            <w:r w:rsidR="00751B84" w:rsidRPr="006E51B0">
              <w:rPr>
                <w:rFonts w:ascii="Sylfaen" w:hAnsi="Sylfaen"/>
                <w:sz w:val="24"/>
                <w:szCs w:val="24"/>
                <w:lang w:val="ka-GE"/>
              </w:rPr>
              <w:t>აღნიშნულ საკითხთან დაკავშირებით საქართველოს საკონსტიტუციო სასამართლოს გააჩნია მყარად ჩამოყალიბებული სასამართლო პრაქტიკა;  2019 წლის 20 სექტემბერი N2/4/1365 გადაწყვეტილება ბადრი ბეჟანიძე საქართველოს პარლამენტის წინააღმდეგ</w:t>
            </w:r>
            <w:r w:rsidR="006E51B0" w:rsidRPr="006E51B0">
              <w:rPr>
                <w:rFonts w:ascii="Sylfaen" w:hAnsi="Sylfaen"/>
                <w:sz w:val="24"/>
                <w:szCs w:val="24"/>
                <w:lang w:val="ka-GE"/>
              </w:rPr>
              <w:t>.</w:t>
            </w:r>
            <w:r w:rsidR="00751B84" w:rsidRPr="006E51B0">
              <w:rPr>
                <w:rFonts w:ascii="Sylfaen" w:hAnsi="Sylfaen"/>
                <w:sz w:val="24"/>
                <w:szCs w:val="24"/>
                <w:lang w:val="ka-GE"/>
              </w:rPr>
              <w:t xml:space="preserve"> 2013 წლის 5 ნოემბრის N3/1/531 გადაწყვეტილება ჯანაშვილები </w:t>
            </w:r>
            <w:r w:rsidR="00751B84" w:rsidRPr="006E51B0">
              <w:rPr>
                <w:rFonts w:ascii="Sylfaen" w:hAnsi="Sylfaen"/>
                <w:sz w:val="24"/>
                <w:szCs w:val="24"/>
                <w:lang w:val="ka-GE"/>
              </w:rPr>
              <w:lastRenderedPageBreak/>
              <w:t>საქართველოს პარლამენტის წიინააღმდეგ  და სხვა</w:t>
            </w:r>
            <w:r w:rsidR="006E51B0" w:rsidRPr="006E51B0">
              <w:rPr>
                <w:rFonts w:ascii="Sylfaen" w:hAnsi="Sylfaen"/>
                <w:sz w:val="24"/>
                <w:szCs w:val="24"/>
                <w:lang w:val="ka-GE"/>
              </w:rPr>
              <w:t>.</w:t>
            </w:r>
            <w:r w:rsidR="00751B84" w:rsidRPr="006E51B0">
              <w:rPr>
                <w:rFonts w:ascii="Sylfaen" w:hAnsi="Sylfaen"/>
                <w:sz w:val="24"/>
                <w:szCs w:val="24"/>
                <w:lang w:val="ka-GE"/>
              </w:rPr>
              <w:t xml:space="preserve"> </w:t>
            </w:r>
            <w:r w:rsidR="008217F5" w:rsidRPr="006E51B0">
              <w:rPr>
                <w:rFonts w:ascii="Sylfaen" w:hAnsi="Sylfaen"/>
                <w:sz w:val="24"/>
                <w:szCs w:val="24"/>
                <w:lang w:val="ka-GE"/>
              </w:rPr>
              <w:t>საქართველოს კონსტიტუციის 31 მუხლი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5D7A72" w:rsidRPr="006E51B0">
              <w:rPr>
                <w:rFonts w:ascii="Sylfaen" w:hAnsi="Sylfaen"/>
                <w:sz w:val="24"/>
                <w:szCs w:val="24"/>
                <w:lang w:val="ka-GE"/>
              </w:rPr>
              <w:t>’’</w:t>
            </w:r>
            <w:r w:rsidR="008217F5" w:rsidRPr="006E51B0">
              <w:rPr>
                <w:rFonts w:ascii="Sylfaen" w:hAnsi="Sylfaen"/>
                <w:sz w:val="24"/>
                <w:szCs w:val="24"/>
                <w:lang w:val="ka-GE"/>
              </w:rPr>
              <w:t>.</w:t>
            </w:r>
            <w:r w:rsidR="009B2286" w:rsidRPr="006E51B0">
              <w:rPr>
                <w:rFonts w:ascii="Sylfaen" w:hAnsi="Sylfaen"/>
                <w:sz w:val="24"/>
                <w:szCs w:val="24"/>
                <w:lang w:val="ka-GE"/>
              </w:rPr>
              <w:t xml:space="preserve"> </w:t>
            </w:r>
            <w:r w:rsidR="00160725" w:rsidRPr="006E51B0">
              <w:rPr>
                <w:rFonts w:ascii="Sylfaen" w:hAnsi="Sylfaen"/>
                <w:sz w:val="24"/>
                <w:szCs w:val="24"/>
                <w:lang w:val="ka-GE"/>
              </w:rPr>
              <w:t>შემოსავლების სამსახურმა საბჭოს 08</w:t>
            </w:r>
            <w:r w:rsidR="00E65B21" w:rsidRPr="006E51B0">
              <w:rPr>
                <w:rFonts w:ascii="Sylfaen" w:hAnsi="Sylfaen"/>
                <w:sz w:val="24"/>
                <w:szCs w:val="24"/>
                <w:lang w:val="ka-GE"/>
              </w:rPr>
              <w:t>.</w:t>
            </w:r>
            <w:r w:rsidR="00160725" w:rsidRPr="006E51B0">
              <w:rPr>
                <w:rFonts w:ascii="Sylfaen" w:hAnsi="Sylfaen"/>
                <w:sz w:val="24"/>
                <w:szCs w:val="24"/>
                <w:lang w:val="ka-GE"/>
              </w:rPr>
              <w:t>02</w:t>
            </w:r>
            <w:r w:rsidR="00E65B21" w:rsidRPr="006E51B0">
              <w:rPr>
                <w:rFonts w:ascii="Sylfaen" w:hAnsi="Sylfaen"/>
                <w:sz w:val="24"/>
                <w:szCs w:val="24"/>
                <w:lang w:val="ka-GE"/>
              </w:rPr>
              <w:t>.</w:t>
            </w:r>
            <w:r w:rsidR="00160725" w:rsidRPr="006E51B0">
              <w:rPr>
                <w:rFonts w:ascii="Sylfaen" w:hAnsi="Sylfaen"/>
                <w:sz w:val="24"/>
                <w:szCs w:val="24"/>
                <w:lang w:val="ka-GE"/>
              </w:rPr>
              <w:t>2024 წლის 22,055</w:t>
            </w:r>
            <w:r w:rsidR="00E65B21" w:rsidRPr="006E51B0">
              <w:rPr>
                <w:rFonts w:ascii="Sylfaen" w:hAnsi="Sylfaen"/>
                <w:sz w:val="24"/>
                <w:szCs w:val="24"/>
                <w:lang w:val="ka-GE"/>
              </w:rPr>
              <w:t>/</w:t>
            </w:r>
            <w:r w:rsidR="00160725" w:rsidRPr="006E51B0">
              <w:rPr>
                <w:rFonts w:ascii="Sylfaen" w:hAnsi="Sylfaen"/>
                <w:sz w:val="24"/>
                <w:szCs w:val="24"/>
                <w:lang w:val="ka-GE"/>
              </w:rPr>
              <w:t>2</w:t>
            </w:r>
            <w:r w:rsidR="00E65B21" w:rsidRPr="006E51B0">
              <w:rPr>
                <w:rFonts w:ascii="Sylfaen" w:hAnsi="Sylfaen"/>
                <w:sz w:val="24"/>
                <w:szCs w:val="24"/>
                <w:lang w:val="ka-GE"/>
              </w:rPr>
              <w:t>/</w:t>
            </w:r>
            <w:r w:rsidR="00160725" w:rsidRPr="006E51B0">
              <w:rPr>
                <w:rFonts w:ascii="Sylfaen" w:hAnsi="Sylfaen"/>
                <w:sz w:val="24"/>
                <w:szCs w:val="24"/>
                <w:lang w:val="ka-GE"/>
              </w:rPr>
              <w:t>24 გადაწყვეტილებით ხელახლა განსახილველად დაბრუნებული საჩივარი 28</w:t>
            </w:r>
            <w:r w:rsidR="00E65B21" w:rsidRPr="006E51B0">
              <w:rPr>
                <w:rFonts w:ascii="Sylfaen" w:hAnsi="Sylfaen"/>
                <w:sz w:val="24"/>
                <w:szCs w:val="24"/>
                <w:lang w:val="ka-GE"/>
              </w:rPr>
              <w:t>.</w:t>
            </w:r>
            <w:r w:rsidR="00160725" w:rsidRPr="006E51B0">
              <w:rPr>
                <w:rFonts w:ascii="Sylfaen" w:hAnsi="Sylfaen"/>
                <w:sz w:val="24"/>
                <w:szCs w:val="24"/>
                <w:lang w:val="ka-GE"/>
              </w:rPr>
              <w:t>05</w:t>
            </w:r>
            <w:r w:rsidR="00E65B21" w:rsidRPr="006E51B0">
              <w:rPr>
                <w:rFonts w:ascii="Sylfaen" w:hAnsi="Sylfaen"/>
                <w:sz w:val="24"/>
                <w:szCs w:val="24"/>
                <w:lang w:val="ka-GE"/>
              </w:rPr>
              <w:t>.</w:t>
            </w:r>
            <w:r w:rsidR="00160725" w:rsidRPr="006E51B0">
              <w:rPr>
                <w:rFonts w:ascii="Sylfaen" w:hAnsi="Sylfaen"/>
                <w:sz w:val="24"/>
                <w:szCs w:val="24"/>
                <w:lang w:val="ka-GE"/>
              </w:rPr>
              <w:t>2024 წლის N12415 ბრძანებით დატოვა განუხილველი</w:t>
            </w:r>
            <w:r w:rsidR="002E1FF4" w:rsidRPr="006E51B0">
              <w:rPr>
                <w:rFonts w:ascii="Sylfaen" w:hAnsi="Sylfaen"/>
                <w:sz w:val="24"/>
                <w:szCs w:val="24"/>
                <w:lang w:val="ka-GE"/>
              </w:rPr>
              <w:t xml:space="preserve"> გამოიყენა</w:t>
            </w:r>
            <w:r w:rsidR="00160725" w:rsidRPr="006E51B0">
              <w:rPr>
                <w:rFonts w:ascii="Sylfaen" w:hAnsi="Sylfaen"/>
                <w:sz w:val="24"/>
                <w:szCs w:val="24"/>
                <w:lang w:val="ka-GE"/>
              </w:rPr>
              <w:t xml:space="preserve">  საქართველოს მთავრობის 2011 წლის 14 დეკემბრის N 473 დადგენილებაში </w:t>
            </w:r>
            <w:r w:rsidR="00EF5DB6" w:rsidRPr="006E51B0">
              <w:rPr>
                <w:rFonts w:ascii="Sylfaen" w:hAnsi="Sylfaen"/>
                <w:sz w:val="24"/>
                <w:szCs w:val="24"/>
                <w:lang w:val="ka-GE"/>
              </w:rPr>
              <w:t>2024 წლის 26 აპ</w:t>
            </w:r>
            <w:r w:rsidR="00E65B21" w:rsidRPr="006E51B0">
              <w:rPr>
                <w:rFonts w:ascii="Sylfaen" w:hAnsi="Sylfaen"/>
                <w:sz w:val="24"/>
                <w:szCs w:val="24"/>
                <w:lang w:val="ka-GE"/>
              </w:rPr>
              <w:t>რ</w:t>
            </w:r>
            <w:r w:rsidR="00EF5DB6" w:rsidRPr="006E51B0">
              <w:rPr>
                <w:rFonts w:ascii="Sylfaen" w:hAnsi="Sylfaen"/>
                <w:sz w:val="24"/>
                <w:szCs w:val="24"/>
                <w:lang w:val="ka-GE"/>
              </w:rPr>
              <w:t xml:space="preserve">ილს N151 დადგენილებით </w:t>
            </w:r>
            <w:r w:rsidR="00160725" w:rsidRPr="006E51B0">
              <w:rPr>
                <w:rFonts w:ascii="Sylfaen" w:hAnsi="Sylfaen"/>
                <w:sz w:val="24"/>
                <w:szCs w:val="24"/>
                <w:lang w:val="ka-GE"/>
              </w:rPr>
              <w:t xml:space="preserve">შესული ცვლილებების მე-2 მუხლის  ბ ქვეპუნქტის </w:t>
            </w:r>
            <w:r w:rsidR="002E1FF4" w:rsidRPr="006E51B0">
              <w:rPr>
                <w:rFonts w:ascii="Sylfaen" w:hAnsi="Sylfaen"/>
                <w:sz w:val="24"/>
                <w:szCs w:val="24"/>
                <w:lang w:val="ka-GE"/>
              </w:rPr>
              <w:t xml:space="preserve"> შენიშვნ</w:t>
            </w:r>
            <w:r w:rsidR="00945798" w:rsidRPr="006E51B0">
              <w:rPr>
                <w:rFonts w:ascii="Sylfaen" w:hAnsi="Sylfaen"/>
                <w:sz w:val="24"/>
                <w:szCs w:val="24"/>
                <w:lang w:val="ka-GE"/>
              </w:rPr>
              <w:t>ა რის</w:t>
            </w:r>
            <w:r w:rsidR="002E1FF4" w:rsidRPr="006E51B0">
              <w:rPr>
                <w:rFonts w:ascii="Sylfaen" w:hAnsi="Sylfaen"/>
                <w:sz w:val="24"/>
                <w:szCs w:val="24"/>
                <w:lang w:val="ka-GE"/>
              </w:rPr>
              <w:t xml:space="preserve"> </w:t>
            </w:r>
            <w:r w:rsidR="00160725" w:rsidRPr="006E51B0">
              <w:rPr>
                <w:rFonts w:ascii="Sylfaen" w:hAnsi="Sylfaen"/>
                <w:sz w:val="24"/>
                <w:szCs w:val="24"/>
                <w:lang w:val="ka-GE"/>
              </w:rPr>
              <w:t>საფუძველზე</w:t>
            </w:r>
            <w:r w:rsidR="00945798" w:rsidRPr="006E51B0">
              <w:rPr>
                <w:rFonts w:ascii="Sylfaen" w:hAnsi="Sylfaen"/>
                <w:sz w:val="24"/>
                <w:szCs w:val="24"/>
                <w:lang w:val="ka-GE"/>
              </w:rPr>
              <w:t xml:space="preserve">, </w:t>
            </w:r>
            <w:r w:rsidR="002E1FF4" w:rsidRPr="006E51B0">
              <w:rPr>
                <w:rFonts w:ascii="Sylfaen" w:hAnsi="Sylfaen"/>
                <w:sz w:val="24"/>
                <w:szCs w:val="24"/>
                <w:lang w:val="ka-GE"/>
              </w:rPr>
              <w:t>სადაო ადმინისტრაციულ სარჩელზე</w:t>
            </w:r>
            <w:r w:rsidR="00160725" w:rsidRPr="006E51B0">
              <w:rPr>
                <w:rFonts w:ascii="Sylfaen" w:hAnsi="Sylfaen"/>
                <w:sz w:val="24"/>
                <w:szCs w:val="24"/>
                <w:lang w:val="ka-GE"/>
              </w:rPr>
              <w:t xml:space="preserve"> მცნო არაუფლებამოსილ პირად.</w:t>
            </w:r>
            <w:r w:rsidR="002E1FF4" w:rsidRPr="006E51B0">
              <w:rPr>
                <w:rFonts w:ascii="Sylfaen" w:hAnsi="Sylfaen"/>
                <w:sz w:val="24"/>
                <w:szCs w:val="24"/>
                <w:lang w:val="ka-GE"/>
              </w:rPr>
              <w:t xml:space="preserve"> მიუხედავად იმისა რომ სადაო ნორმატიული აქტის მიღებამდე მქონდა სამარ</w:t>
            </w:r>
            <w:r w:rsidR="00945798" w:rsidRPr="006E51B0">
              <w:rPr>
                <w:rFonts w:ascii="Sylfaen" w:hAnsi="Sylfaen"/>
                <w:sz w:val="24"/>
                <w:szCs w:val="24"/>
                <w:lang w:val="ka-GE"/>
              </w:rPr>
              <w:t>თ</w:t>
            </w:r>
            <w:r w:rsidR="002E1FF4" w:rsidRPr="006E51B0">
              <w:rPr>
                <w:rFonts w:ascii="Sylfaen" w:hAnsi="Sylfaen"/>
                <w:sz w:val="24"/>
                <w:szCs w:val="24"/>
                <w:lang w:val="ka-GE"/>
              </w:rPr>
              <w:t>ლებრივი</w:t>
            </w:r>
            <w:r w:rsidR="00945798" w:rsidRPr="006E51B0">
              <w:rPr>
                <w:rFonts w:ascii="Sylfaen" w:hAnsi="Sylfaen"/>
                <w:sz w:val="24"/>
                <w:szCs w:val="24"/>
                <w:lang w:val="ka-GE"/>
              </w:rPr>
              <w:t xml:space="preserve"> </w:t>
            </w:r>
            <w:r w:rsidR="002E1FF4" w:rsidRPr="006E51B0">
              <w:rPr>
                <w:rFonts w:ascii="Sylfaen" w:hAnsi="Sylfaen"/>
                <w:sz w:val="24"/>
                <w:szCs w:val="24"/>
                <w:lang w:val="ka-GE"/>
              </w:rPr>
              <w:t>დავა დაწყებული</w:t>
            </w:r>
            <w:r w:rsidR="00945798" w:rsidRPr="006E51B0">
              <w:rPr>
                <w:rFonts w:ascii="Sylfaen" w:hAnsi="Sylfaen"/>
                <w:sz w:val="24"/>
                <w:szCs w:val="24"/>
                <w:lang w:val="ka-GE"/>
              </w:rPr>
              <w:t xml:space="preserve"> მიღებული ნორმატიული აქტის ცვლილებები გაავრცელეს ჩემს სამართლებრივ მდგომარეობაზე და შემიზღუდეს საქართველოს კონსტიტუციის მე-18 </w:t>
            </w:r>
            <w:r w:rsidR="00945798" w:rsidRPr="006E51B0">
              <w:rPr>
                <w:rFonts w:ascii="Sylfaen" w:hAnsi="Sylfaen"/>
                <w:color w:val="000000" w:themeColor="text1"/>
                <w:sz w:val="24"/>
                <w:szCs w:val="24"/>
                <w:lang w:val="ka-GE"/>
              </w:rPr>
              <w:t>მუხლით არსებული უფლება კერძოდ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r w:rsidR="005D7A72" w:rsidRPr="006E51B0">
              <w:rPr>
                <w:rFonts w:ascii="Sylfaen" w:hAnsi="Sylfaen"/>
                <w:color w:val="000000" w:themeColor="text1"/>
                <w:sz w:val="24"/>
                <w:szCs w:val="24"/>
                <w:lang w:val="ka-GE"/>
              </w:rPr>
              <w:t xml:space="preserve"> და კონსტიტუციის 31 მუხლის პირველი პუნქტით  განსაზღვრული უფლებები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9B2286" w:rsidRPr="006E51B0">
              <w:rPr>
                <w:sz w:val="24"/>
                <w:szCs w:val="24"/>
                <w:lang w:val="ka-GE"/>
              </w:rPr>
              <w:t xml:space="preserve"> </w:t>
            </w:r>
            <w:r w:rsidR="009B2286" w:rsidRPr="006E51B0">
              <w:rPr>
                <w:rFonts w:ascii="Sylfaen" w:hAnsi="Sylfaen"/>
                <w:color w:val="000000" w:themeColor="text1"/>
                <w:sz w:val="24"/>
                <w:szCs w:val="24"/>
                <w:lang w:val="ka-GE"/>
              </w:rPr>
              <w:t>საქართველოს ფინანსთა სამინისტროს დავების განხილვის საბჭოს 2024  წლის 13 აგვისტოს გადაწყვეტილებით იგივე მოტივით უცვლელად იქნა დატოვებული შემოსავლების სამსახურის 2024 წლის 28 მაისის ბრძანება N12415.</w:t>
            </w:r>
          </w:p>
          <w:p w14:paraId="317B138E" w14:textId="3C313E90" w:rsidR="00285DB6" w:rsidRPr="006E51B0" w:rsidRDefault="00160725" w:rsidP="009317FC">
            <w:pPr>
              <w:ind w:right="-18"/>
              <w:jc w:val="both"/>
              <w:rPr>
                <w:rFonts w:ascii="Sylfaen" w:hAnsi="Sylfaen"/>
                <w:sz w:val="24"/>
                <w:szCs w:val="24"/>
                <w:lang w:val="ka-GE"/>
              </w:rPr>
            </w:pPr>
            <w:r w:rsidRPr="006E51B0">
              <w:rPr>
                <w:rFonts w:ascii="Sylfaen" w:hAnsi="Sylfaen"/>
                <w:sz w:val="24"/>
                <w:szCs w:val="24"/>
                <w:lang w:val="ka-GE"/>
              </w:rPr>
              <w:t xml:space="preserve">              საქართველოს კონსტიტუციის</w:t>
            </w:r>
            <w:r w:rsidR="005D7A72" w:rsidRPr="006E51B0">
              <w:rPr>
                <w:rFonts w:ascii="Sylfaen" w:hAnsi="Sylfaen"/>
                <w:sz w:val="24"/>
                <w:szCs w:val="24"/>
                <w:lang w:val="ka-GE"/>
              </w:rPr>
              <w:t xml:space="preserve"> 31 მუხლის მე-9 პუნქტით </w:t>
            </w:r>
            <w:r w:rsidRPr="006E51B0">
              <w:rPr>
                <w:rFonts w:ascii="Sylfaen" w:hAnsi="Sylfaen"/>
                <w:sz w:val="24"/>
                <w:szCs w:val="24"/>
                <w:lang w:val="ka-GE"/>
              </w:rPr>
              <w:t xml:space="preserve"> და საქართველოს ორგანული კანონის </w:t>
            </w:r>
            <w:r w:rsidR="005D7A72" w:rsidRPr="006E51B0">
              <w:rPr>
                <w:rFonts w:ascii="Sylfaen" w:hAnsi="Sylfaen"/>
                <w:sz w:val="24"/>
                <w:szCs w:val="24"/>
                <w:lang w:val="ka-GE"/>
              </w:rPr>
              <w:t>,,</w:t>
            </w:r>
            <w:r w:rsidRPr="006E51B0">
              <w:rPr>
                <w:rFonts w:ascii="Sylfaen" w:hAnsi="Sylfaen"/>
                <w:sz w:val="24"/>
                <w:szCs w:val="24"/>
                <w:lang w:val="ka-GE"/>
              </w:rPr>
              <w:t>ნორმატიული აქტების შესახებ</w:t>
            </w:r>
            <w:r w:rsidR="005D7A72" w:rsidRPr="006E51B0">
              <w:rPr>
                <w:rFonts w:ascii="Sylfaen" w:hAnsi="Sylfaen"/>
                <w:sz w:val="24"/>
                <w:szCs w:val="24"/>
                <w:lang w:val="ka-GE"/>
              </w:rPr>
              <w:t>’’</w:t>
            </w:r>
            <w:r w:rsidRPr="006E51B0">
              <w:rPr>
                <w:rFonts w:ascii="Sylfaen" w:hAnsi="Sylfaen"/>
                <w:sz w:val="24"/>
                <w:szCs w:val="24"/>
                <w:lang w:val="ka-GE"/>
              </w:rPr>
              <w:t xml:space="preserve"> </w:t>
            </w:r>
            <w:r w:rsidR="005D7A72" w:rsidRPr="006E51B0">
              <w:rPr>
                <w:rFonts w:ascii="Sylfaen" w:hAnsi="Sylfaen"/>
                <w:sz w:val="24"/>
                <w:szCs w:val="24"/>
                <w:lang w:val="ka-GE"/>
              </w:rPr>
              <w:t xml:space="preserve"> 24 მუხლის შესაბამისად,</w:t>
            </w:r>
            <w:r w:rsidRPr="006E51B0">
              <w:rPr>
                <w:rFonts w:ascii="Sylfaen" w:hAnsi="Sylfaen"/>
                <w:sz w:val="24"/>
                <w:szCs w:val="24"/>
                <w:lang w:val="ka-GE"/>
              </w:rPr>
              <w:t xml:space="preserve"> არ შეიძლება კანონს და კანონქვემდებარე აქტებს მიეცეთ  უკუქცევითი ძალა</w:t>
            </w:r>
            <w:r w:rsidR="005D7A72" w:rsidRPr="006E51B0">
              <w:rPr>
                <w:rFonts w:ascii="Sylfaen" w:hAnsi="Sylfaen"/>
                <w:sz w:val="24"/>
                <w:szCs w:val="24"/>
                <w:lang w:val="ka-GE"/>
              </w:rPr>
              <w:t>,</w:t>
            </w:r>
            <w:r w:rsidRPr="006E51B0">
              <w:rPr>
                <w:rFonts w:ascii="Sylfaen" w:hAnsi="Sylfaen"/>
                <w:sz w:val="24"/>
                <w:szCs w:val="24"/>
                <w:lang w:val="ka-GE"/>
              </w:rPr>
              <w:t xml:space="preserve"> თუ იგი ამძიმებს/ აუარესებს პირის მდგომარეობას.</w:t>
            </w:r>
            <w:r w:rsidR="008217F5" w:rsidRPr="006E51B0">
              <w:rPr>
                <w:rFonts w:ascii="Sylfaen" w:hAnsi="Sylfaen"/>
                <w:sz w:val="24"/>
                <w:szCs w:val="24"/>
                <w:lang w:val="ka-GE"/>
              </w:rPr>
              <w:t xml:space="preserve"> საქართველოს</w:t>
            </w:r>
            <w:r w:rsidR="005D7A72" w:rsidRPr="006E51B0">
              <w:rPr>
                <w:rFonts w:ascii="Sylfaen" w:hAnsi="Sylfaen"/>
                <w:sz w:val="24"/>
                <w:szCs w:val="24"/>
                <w:lang w:val="ka-GE"/>
              </w:rPr>
              <w:t xml:space="preserve"> </w:t>
            </w:r>
            <w:r w:rsidR="008217F5" w:rsidRPr="006E51B0">
              <w:rPr>
                <w:rFonts w:ascii="Sylfaen" w:hAnsi="Sylfaen"/>
                <w:sz w:val="24"/>
                <w:szCs w:val="24"/>
                <w:lang w:val="ka-GE"/>
              </w:rPr>
              <w:t>კანონის საქართველოს ზოგად ადმინისტრაციული კოდექსის მე 5 მუხლის მეორე პუნქტის  შესაბამისად ,,ადმინისტრაციული ორგანოს მიერ ადმინისტრაციულ-სამართლებრივი აქტის გამოცემა ან სხვა სახის ქმედება, რომელიც იწვევს ადამიანის საქართველოს კონსტიტუციით მინიჭებული უფლებების ან თავისუფლებების შეზღუდვას, დაიშვება მხოლოდ საქართველოს კონსტიტუციის მეორე თავის შესაბამისად, კანონით ან მის საფუძველზე გამოცემული კანონქვემდებარე აქტით მინიჭებული უფლებამოსილების საფუძველზე“</w:t>
            </w:r>
            <w:r w:rsidR="00E65B21" w:rsidRPr="006E51B0">
              <w:rPr>
                <w:rFonts w:ascii="Sylfaen" w:hAnsi="Sylfaen"/>
                <w:sz w:val="24"/>
                <w:szCs w:val="24"/>
                <w:lang w:val="ka-GE"/>
              </w:rPr>
              <w:t xml:space="preserve"> </w:t>
            </w:r>
            <w:r w:rsidR="008217F5" w:rsidRPr="006E51B0">
              <w:rPr>
                <w:rFonts w:ascii="Sylfaen" w:hAnsi="Sylfaen"/>
                <w:sz w:val="24"/>
                <w:szCs w:val="24"/>
                <w:lang w:val="ka-GE"/>
              </w:rPr>
              <w:t>დადგენილებაში განხორც</w:t>
            </w:r>
            <w:r w:rsidR="000B0033" w:rsidRPr="006E51B0">
              <w:rPr>
                <w:rFonts w:ascii="Sylfaen" w:hAnsi="Sylfaen"/>
                <w:sz w:val="24"/>
                <w:szCs w:val="24"/>
                <w:lang w:val="ka-GE"/>
              </w:rPr>
              <w:t>ი</w:t>
            </w:r>
            <w:r w:rsidR="008217F5" w:rsidRPr="006E51B0">
              <w:rPr>
                <w:rFonts w:ascii="Sylfaen" w:hAnsi="Sylfaen"/>
                <w:sz w:val="24"/>
                <w:szCs w:val="24"/>
                <w:lang w:val="ka-GE"/>
              </w:rPr>
              <w:t>ელებული ცლილებების, დადგენილების გარდამავალი დებულების მინიჭებული უკუძალის შესაბამისად შეიზღუდა</w:t>
            </w:r>
            <w:r w:rsidR="005D7A72" w:rsidRPr="006E51B0">
              <w:rPr>
                <w:rFonts w:ascii="Sylfaen" w:hAnsi="Sylfaen"/>
                <w:sz w:val="24"/>
                <w:szCs w:val="24"/>
                <w:lang w:val="ka-GE"/>
              </w:rPr>
              <w:t>,</w:t>
            </w:r>
            <w:r w:rsidR="008217F5" w:rsidRPr="006E51B0">
              <w:rPr>
                <w:rFonts w:ascii="Sylfaen" w:hAnsi="Sylfaen"/>
                <w:sz w:val="24"/>
                <w:szCs w:val="24"/>
                <w:lang w:val="ka-GE"/>
              </w:rPr>
              <w:t xml:space="preserve"> ჩემი როგორც  საქართველოს მოქალაქის  კონსტიტუციის მე-18 და 31-ე  მუხლებით გარანტირებული უფლებები. წამერთვა დავის სამართლიანი განხილვის უფლება რაც პირდაპირ ეწინააღმდეგება საქართველოს კონსტიტუციით გარანტირებული უფლებებს</w:t>
            </w:r>
          </w:p>
          <w:p w14:paraId="3880BD21" w14:textId="61F8544D" w:rsidR="008158AE" w:rsidRPr="009C73E6" w:rsidRDefault="002D4656" w:rsidP="00BD55F7">
            <w:pPr>
              <w:ind w:right="-18"/>
              <w:jc w:val="both"/>
              <w:rPr>
                <w:rFonts w:ascii="Sylfaen" w:hAnsi="Sylfaen"/>
                <w:sz w:val="28"/>
                <w:szCs w:val="28"/>
                <w:lang w:val="ka-GE"/>
              </w:rPr>
            </w:pPr>
            <w:r>
              <w:rPr>
                <w:rFonts w:ascii="Sylfaen" w:hAnsi="Sylfaen"/>
                <w:sz w:val="24"/>
                <w:szCs w:val="24"/>
                <w:lang w:val="ka-GE"/>
              </w:rPr>
              <w:t xml:space="preserve">            </w:t>
            </w:r>
            <w:r w:rsidR="009B2286" w:rsidRPr="006E51B0">
              <w:rPr>
                <w:rFonts w:ascii="Sylfaen" w:hAnsi="Sylfaen"/>
                <w:sz w:val="24"/>
                <w:szCs w:val="24"/>
                <w:lang w:val="ka-GE"/>
              </w:rPr>
              <w:t>ზემოა</w:t>
            </w:r>
            <w:r w:rsidR="00BE74B9" w:rsidRPr="006E51B0">
              <w:rPr>
                <w:rFonts w:ascii="Sylfaen" w:hAnsi="Sylfaen"/>
                <w:sz w:val="24"/>
                <w:szCs w:val="24"/>
                <w:lang w:val="ka-GE"/>
              </w:rPr>
              <w:t>ღ</w:t>
            </w:r>
            <w:r w:rsidR="009B2286" w:rsidRPr="006E51B0">
              <w:rPr>
                <w:rFonts w:ascii="Sylfaen" w:hAnsi="Sylfaen"/>
                <w:sz w:val="24"/>
                <w:szCs w:val="24"/>
                <w:lang w:val="ka-GE"/>
              </w:rPr>
              <w:t>ნიშნულიდა</w:t>
            </w:r>
            <w:r w:rsidR="00BE74B9" w:rsidRPr="006E51B0">
              <w:rPr>
                <w:rFonts w:ascii="Sylfaen" w:hAnsi="Sylfaen"/>
                <w:sz w:val="24"/>
                <w:szCs w:val="24"/>
                <w:lang w:val="ka-GE"/>
              </w:rPr>
              <w:t xml:space="preserve">ნ გამომინარე </w:t>
            </w:r>
            <w:r w:rsidR="00EA1D4D" w:rsidRPr="006E51B0">
              <w:rPr>
                <w:rFonts w:ascii="Sylfaen" w:hAnsi="Sylfaen"/>
                <w:sz w:val="24"/>
                <w:szCs w:val="24"/>
                <w:lang w:val="ka-GE"/>
              </w:rPr>
              <w:t xml:space="preserve">მთავრობის 2011 წლის 14 დეკემბრის N473-ე დადგენილებაში 2024 წლის </w:t>
            </w:r>
            <w:r w:rsidR="00CA289C" w:rsidRPr="006E51B0">
              <w:rPr>
                <w:rFonts w:ascii="Sylfaen" w:hAnsi="Sylfaen"/>
                <w:sz w:val="24"/>
                <w:szCs w:val="24"/>
                <w:lang w:val="ka-GE"/>
              </w:rPr>
              <w:t>26 აპრილის დადგენილებით შეტანილი</w:t>
            </w:r>
            <w:r w:rsidR="00BD55F7" w:rsidRPr="006E51B0">
              <w:rPr>
                <w:rFonts w:ascii="Sylfaen" w:hAnsi="Sylfaen"/>
                <w:sz w:val="24"/>
                <w:szCs w:val="24"/>
                <w:lang w:val="ka-GE"/>
              </w:rPr>
              <w:t xml:space="preserve"> </w:t>
            </w:r>
            <w:r w:rsidR="00CA289C" w:rsidRPr="006E51B0">
              <w:rPr>
                <w:rFonts w:ascii="Sylfaen" w:hAnsi="Sylfaen"/>
                <w:sz w:val="24"/>
                <w:szCs w:val="24"/>
                <w:lang w:val="ka-GE"/>
              </w:rPr>
              <w:t>ცვლილება კერძო</w:t>
            </w:r>
            <w:r w:rsidR="00BD55F7" w:rsidRPr="006E51B0">
              <w:rPr>
                <w:rFonts w:ascii="Sylfaen" w:hAnsi="Sylfaen"/>
                <w:sz w:val="24"/>
                <w:szCs w:val="24"/>
                <w:lang w:val="ka-GE"/>
              </w:rPr>
              <w:t>დ</w:t>
            </w:r>
            <w:r w:rsidR="00CA289C" w:rsidRPr="006E51B0">
              <w:rPr>
                <w:rFonts w:ascii="Sylfaen" w:hAnsi="Sylfaen"/>
                <w:sz w:val="24"/>
                <w:szCs w:val="24"/>
                <w:lang w:val="ka-GE"/>
              </w:rPr>
              <w:t xml:space="preserve"> </w:t>
            </w:r>
            <w:r w:rsidR="008158AE" w:rsidRPr="006E51B0">
              <w:rPr>
                <w:rFonts w:ascii="Sylfaen" w:hAnsi="Sylfaen"/>
                <w:sz w:val="24"/>
                <w:szCs w:val="24"/>
                <w:lang w:val="ka-GE"/>
              </w:rPr>
              <w:t xml:space="preserve">პირველი მუხლის  </w:t>
            </w:r>
            <w:r w:rsidR="00C37330" w:rsidRPr="006E51B0">
              <w:rPr>
                <w:rFonts w:ascii="Sylfaen" w:hAnsi="Sylfaen"/>
                <w:sz w:val="24"/>
                <w:szCs w:val="24"/>
                <w:lang w:val="ka-GE"/>
              </w:rPr>
              <w:t>ბ პუნქტი</w:t>
            </w:r>
            <w:r w:rsidR="00BE74B9" w:rsidRPr="006E51B0">
              <w:rPr>
                <w:rFonts w:ascii="Sylfaen" w:hAnsi="Sylfaen"/>
                <w:sz w:val="24"/>
                <w:szCs w:val="24"/>
                <w:lang w:val="ka-GE"/>
              </w:rPr>
              <w:t>ში შეტანილი ცვლილება შენი</w:t>
            </w:r>
            <w:r w:rsidR="00BD55F7" w:rsidRPr="006E51B0">
              <w:rPr>
                <w:rFonts w:ascii="Sylfaen" w:hAnsi="Sylfaen"/>
                <w:sz w:val="24"/>
                <w:szCs w:val="24"/>
                <w:lang w:val="ka-GE"/>
              </w:rPr>
              <w:t>შ</w:t>
            </w:r>
            <w:r w:rsidR="00BE74B9" w:rsidRPr="006E51B0">
              <w:rPr>
                <w:rFonts w:ascii="Sylfaen" w:hAnsi="Sylfaen"/>
                <w:sz w:val="24"/>
                <w:szCs w:val="24"/>
                <w:lang w:val="ka-GE"/>
              </w:rPr>
              <w:t xml:space="preserve">ვნის სახით, შენიშვნა: </w:t>
            </w:r>
            <w:r w:rsidR="000B0033" w:rsidRPr="006E51B0">
              <w:rPr>
                <w:rFonts w:ascii="Sylfaen" w:hAnsi="Sylfaen"/>
                <w:sz w:val="24"/>
                <w:szCs w:val="24"/>
                <w:lang w:val="ka-GE"/>
              </w:rPr>
              <w:t>,,</w:t>
            </w:r>
            <w:r w:rsidR="00BE74B9" w:rsidRPr="006E51B0">
              <w:rPr>
                <w:rFonts w:ascii="Sylfaen" w:hAnsi="Sylfaen"/>
                <w:sz w:val="24"/>
                <w:szCs w:val="24"/>
                <w:lang w:val="ka-GE"/>
              </w:rPr>
              <w:t>ამ ქვეპუნქტის მოქმედება არ ვრცელდება ფიზიკურ პირზე, რომელიც</w:t>
            </w:r>
            <w:r w:rsidR="00BE74B9" w:rsidRPr="00BE74B9">
              <w:rPr>
                <w:rFonts w:ascii="Sylfaen" w:hAnsi="Sylfaen"/>
                <w:sz w:val="28"/>
                <w:szCs w:val="28"/>
                <w:lang w:val="ka-GE"/>
              </w:rPr>
              <w:t xml:space="preserve"> </w:t>
            </w:r>
            <w:r w:rsidR="00BE74B9" w:rsidRPr="006E51B0">
              <w:rPr>
                <w:rFonts w:ascii="Sylfaen" w:hAnsi="Sylfaen"/>
                <w:sz w:val="24"/>
                <w:szCs w:val="24"/>
                <w:lang w:val="ka-GE"/>
              </w:rPr>
              <w:t xml:space="preserve">ასაჩივრებს სადავო აქტს/აქტებს, თუ არსებობს იმავე  აქტზე/აქტებზე საწარმოს/ორგანიზაციის მიმართ დავის განმხილველი ორგანოს/სასამართლოს გადაწყვეტილება ან/და იმავე აქტზე/აქტებზე დავის განმხილველ ორგანოში/ სასამართლოში მიმდინარეობს საწარმოს/ორგანიზაციის საჩივრის განხილვა;“. </w:t>
            </w:r>
            <w:r w:rsidR="00BD55F7" w:rsidRPr="006E51B0">
              <w:rPr>
                <w:rFonts w:ascii="Sylfaen" w:hAnsi="Sylfaen"/>
                <w:sz w:val="24"/>
                <w:szCs w:val="24"/>
                <w:lang w:val="ka-GE"/>
              </w:rPr>
              <w:t>ასევე</w:t>
            </w:r>
            <w:r w:rsidR="00BE74B9" w:rsidRPr="006E51B0">
              <w:rPr>
                <w:rFonts w:ascii="Sylfaen" w:hAnsi="Sylfaen"/>
                <w:sz w:val="24"/>
                <w:szCs w:val="24"/>
                <w:lang w:val="ka-GE"/>
              </w:rPr>
              <w:t xml:space="preserve"> გარდამავალი დებულებები </w:t>
            </w:r>
            <w:r w:rsidR="000B0033" w:rsidRPr="006E51B0">
              <w:rPr>
                <w:rFonts w:ascii="Sylfaen" w:hAnsi="Sylfaen"/>
                <w:sz w:val="24"/>
                <w:szCs w:val="24"/>
                <w:lang w:val="ka-GE"/>
              </w:rPr>
              <w:t xml:space="preserve">ზემოაღნიშნული </w:t>
            </w:r>
            <w:r w:rsidR="00BE74B9" w:rsidRPr="006E51B0">
              <w:rPr>
                <w:rFonts w:ascii="Sylfaen" w:hAnsi="Sylfaen"/>
                <w:sz w:val="24"/>
                <w:szCs w:val="24"/>
                <w:lang w:val="ka-GE"/>
              </w:rPr>
              <w:t>ცვლილებებ</w:t>
            </w:r>
            <w:r w:rsidR="000B0033" w:rsidRPr="006E51B0">
              <w:rPr>
                <w:rFonts w:ascii="Sylfaen" w:hAnsi="Sylfaen"/>
                <w:sz w:val="24"/>
                <w:szCs w:val="24"/>
                <w:lang w:val="ka-GE"/>
              </w:rPr>
              <w:t>ი</w:t>
            </w:r>
            <w:r w:rsidR="00BE74B9" w:rsidRPr="006E51B0">
              <w:rPr>
                <w:rFonts w:ascii="Sylfaen" w:hAnsi="Sylfaen"/>
                <w:sz w:val="24"/>
                <w:szCs w:val="24"/>
                <w:lang w:val="ka-GE"/>
              </w:rPr>
              <w:t>ს ამოქმედებასთან დაკავშირებით  მუხლი 2-ით განსაზღვრ</w:t>
            </w:r>
            <w:r w:rsidR="000B0033" w:rsidRPr="006E51B0">
              <w:rPr>
                <w:rFonts w:ascii="Sylfaen" w:hAnsi="Sylfaen"/>
                <w:sz w:val="24"/>
                <w:szCs w:val="24"/>
                <w:lang w:val="ka-GE"/>
              </w:rPr>
              <w:t>ული</w:t>
            </w:r>
            <w:r w:rsidR="00BE74B9" w:rsidRPr="006E51B0">
              <w:rPr>
                <w:rFonts w:ascii="Sylfaen" w:hAnsi="Sylfaen"/>
                <w:sz w:val="24"/>
                <w:szCs w:val="24"/>
                <w:lang w:val="ka-GE"/>
              </w:rPr>
              <w:t xml:space="preserve"> დადგენილების ამოქმდების ვადა</w:t>
            </w:r>
            <w:r w:rsidR="005D7A72" w:rsidRPr="006E51B0">
              <w:rPr>
                <w:rFonts w:ascii="Sylfaen" w:hAnsi="Sylfaen"/>
                <w:sz w:val="24"/>
                <w:szCs w:val="24"/>
                <w:lang w:val="ka-GE"/>
              </w:rPr>
              <w:t>.</w:t>
            </w:r>
            <w:r w:rsidR="00BE74B9" w:rsidRPr="006E51B0">
              <w:rPr>
                <w:rFonts w:ascii="Sylfaen" w:hAnsi="Sylfaen"/>
                <w:sz w:val="24"/>
                <w:szCs w:val="24"/>
                <w:lang w:val="ka-GE"/>
              </w:rPr>
              <w:t xml:space="preserve"> კერძოდ</w:t>
            </w:r>
            <w:r w:rsidR="005D7A72" w:rsidRPr="006E51B0">
              <w:rPr>
                <w:rFonts w:ascii="Sylfaen" w:hAnsi="Sylfaen"/>
                <w:sz w:val="24"/>
                <w:szCs w:val="24"/>
                <w:lang w:val="ka-GE"/>
              </w:rPr>
              <w:t xml:space="preserve">, </w:t>
            </w:r>
            <w:r w:rsidR="00BE74B9" w:rsidRPr="006E51B0">
              <w:rPr>
                <w:rFonts w:ascii="Sylfaen" w:hAnsi="Sylfaen"/>
                <w:sz w:val="24"/>
                <w:szCs w:val="24"/>
                <w:lang w:val="ka-GE"/>
              </w:rPr>
              <w:t xml:space="preserve"> ცვლილების მოქმედება გავრცელდა 2022 წლის 24 მარტიდან წარმოშობილ ურთიერთობებზე. ცნობილი უნდ</w:t>
            </w:r>
            <w:r w:rsidR="000B0033" w:rsidRPr="006E51B0">
              <w:rPr>
                <w:rFonts w:ascii="Sylfaen" w:hAnsi="Sylfaen"/>
                <w:sz w:val="24"/>
                <w:szCs w:val="24"/>
                <w:lang w:val="ka-GE"/>
              </w:rPr>
              <w:t>ა</w:t>
            </w:r>
            <w:r w:rsidR="00BE74B9" w:rsidRPr="006E51B0">
              <w:rPr>
                <w:rFonts w:ascii="Sylfaen" w:hAnsi="Sylfaen"/>
                <w:sz w:val="24"/>
                <w:szCs w:val="24"/>
                <w:lang w:val="ka-GE"/>
              </w:rPr>
              <w:t xml:space="preserve"> იქნას </w:t>
            </w:r>
            <w:r w:rsidR="00BE74B9" w:rsidRPr="006E51B0">
              <w:rPr>
                <w:rFonts w:ascii="Sylfaen" w:hAnsi="Sylfaen"/>
                <w:sz w:val="24"/>
                <w:szCs w:val="24"/>
                <w:lang w:val="ka-GE"/>
              </w:rPr>
              <w:lastRenderedPageBreak/>
              <w:t>არაკონსტიტუციურად და გამოცხადდეს ძალადაკარგულად მისი მიღების დღიდან, რადგან იგი ეწინააღმდეგება საქართველო</w:t>
            </w:r>
            <w:r w:rsidR="00BD55F7" w:rsidRPr="006E51B0">
              <w:rPr>
                <w:rFonts w:ascii="Sylfaen" w:hAnsi="Sylfaen"/>
                <w:sz w:val="24"/>
                <w:szCs w:val="24"/>
                <w:lang w:val="ka-GE"/>
              </w:rPr>
              <w:t>ს</w:t>
            </w:r>
            <w:r w:rsidR="00BE74B9" w:rsidRPr="006E51B0">
              <w:rPr>
                <w:rFonts w:ascii="Sylfaen" w:hAnsi="Sylfaen"/>
                <w:sz w:val="24"/>
                <w:szCs w:val="24"/>
                <w:lang w:val="ka-GE"/>
              </w:rPr>
              <w:t xml:space="preserve"> კონ</w:t>
            </w:r>
            <w:r w:rsidR="00BD55F7" w:rsidRPr="006E51B0">
              <w:rPr>
                <w:rFonts w:ascii="Sylfaen" w:hAnsi="Sylfaen"/>
                <w:sz w:val="24"/>
                <w:szCs w:val="24"/>
                <w:lang w:val="ka-GE"/>
              </w:rPr>
              <w:t>ს</w:t>
            </w:r>
            <w:r w:rsidR="00BE74B9" w:rsidRPr="006E51B0">
              <w:rPr>
                <w:rFonts w:ascii="Sylfaen" w:hAnsi="Sylfaen"/>
                <w:sz w:val="24"/>
                <w:szCs w:val="24"/>
                <w:lang w:val="ka-GE"/>
              </w:rPr>
              <w:t>ტიტუციის ზოგად პრინციპებს, არღვევს საქართველო</w:t>
            </w:r>
            <w:r w:rsidR="005D7A72" w:rsidRPr="006E51B0">
              <w:rPr>
                <w:rFonts w:ascii="Sylfaen" w:hAnsi="Sylfaen"/>
                <w:sz w:val="24"/>
                <w:szCs w:val="24"/>
                <w:lang w:val="ka-GE"/>
              </w:rPr>
              <w:t>ს</w:t>
            </w:r>
            <w:r w:rsidR="00BE74B9" w:rsidRPr="006E51B0">
              <w:rPr>
                <w:rFonts w:ascii="Sylfaen" w:hAnsi="Sylfaen"/>
                <w:sz w:val="24"/>
                <w:szCs w:val="24"/>
                <w:lang w:val="ka-GE"/>
              </w:rPr>
              <w:t xml:space="preserve"> კონსტიტუციის 31 მუხლით</w:t>
            </w:r>
            <w:r w:rsidR="00BD55F7" w:rsidRPr="006E51B0">
              <w:rPr>
                <w:rFonts w:ascii="Sylfaen" w:hAnsi="Sylfaen"/>
                <w:sz w:val="24"/>
                <w:szCs w:val="24"/>
                <w:lang w:val="ka-GE"/>
              </w:rPr>
              <w:t xml:space="preserve"> და </w:t>
            </w:r>
            <w:r w:rsidR="00BE74B9" w:rsidRPr="006E51B0">
              <w:rPr>
                <w:rFonts w:ascii="Sylfaen" w:hAnsi="Sylfaen"/>
                <w:sz w:val="24"/>
                <w:szCs w:val="24"/>
                <w:lang w:val="ka-GE"/>
              </w:rPr>
              <w:t>მე</w:t>
            </w:r>
            <w:r w:rsidR="00BD55F7" w:rsidRPr="006E51B0">
              <w:rPr>
                <w:rFonts w:ascii="Sylfaen" w:hAnsi="Sylfaen"/>
                <w:sz w:val="24"/>
                <w:szCs w:val="24"/>
                <w:lang w:val="ka-GE"/>
              </w:rPr>
              <w:t>-</w:t>
            </w:r>
            <w:r w:rsidR="00BE74B9" w:rsidRPr="006E51B0">
              <w:rPr>
                <w:rFonts w:ascii="Sylfaen" w:hAnsi="Sylfaen"/>
                <w:sz w:val="24"/>
                <w:szCs w:val="24"/>
                <w:lang w:val="ka-GE"/>
              </w:rPr>
              <w:t>18 მუხლით მინიჭებულ ადამიანის ძირითად უფლებებს. მართმევს</w:t>
            </w:r>
            <w:r w:rsidR="00BD55F7" w:rsidRPr="006E51B0">
              <w:rPr>
                <w:rFonts w:ascii="Sylfaen" w:hAnsi="Sylfaen"/>
                <w:sz w:val="24"/>
                <w:szCs w:val="24"/>
                <w:lang w:val="ka-GE"/>
              </w:rPr>
              <w:t xml:space="preserve"> </w:t>
            </w:r>
            <w:r w:rsidR="00BE74B9" w:rsidRPr="006E51B0">
              <w:rPr>
                <w:rFonts w:ascii="Sylfaen" w:hAnsi="Sylfaen"/>
                <w:sz w:val="24"/>
                <w:szCs w:val="24"/>
                <w:lang w:val="ka-GE"/>
              </w:rPr>
              <w:t xml:space="preserve"> </w:t>
            </w:r>
            <w:r w:rsidR="00BD55F7" w:rsidRPr="006E51B0">
              <w:rPr>
                <w:rFonts w:ascii="Sylfaen" w:hAnsi="Sylfaen"/>
                <w:sz w:val="24"/>
                <w:szCs w:val="24"/>
                <w:lang w:val="ka-GE"/>
              </w:rPr>
              <w:t>საქართველოს კონსტიტუციით მუხლი 4. პუნქტი 2 განსაზღვრულ უფლებებს ,,სახელმწიფო ცნობს და იცავს ადამიანის საყოველთაოდ აღიარებულ უფლებებსა და თავისუფლებებს,</w:t>
            </w:r>
            <w:r>
              <w:rPr>
                <w:rFonts w:ascii="Sylfaen" w:hAnsi="Sylfaen"/>
                <w:sz w:val="24"/>
                <w:szCs w:val="24"/>
                <w:lang w:val="ka-GE"/>
              </w:rPr>
              <w:t xml:space="preserve"> </w:t>
            </w:r>
            <w:r w:rsidR="00BD55F7" w:rsidRPr="006E51B0">
              <w:rPr>
                <w:rFonts w:ascii="Sylfaen" w:hAnsi="Sylfaen"/>
                <w:sz w:val="24"/>
                <w:szCs w:val="24"/>
                <w:lang w:val="ka-GE"/>
              </w:rPr>
              <w:t>როგორც წარუვალ და უზენაეს ადამიანურ ღირებულებებს. ხელისუფლების განხორციელებისას ხალხი დასახელმწიფო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7AD5BE7" w:rsidR="008D5E38" w:rsidRDefault="00B309AA" w:rsidP="00442530">
            <w:pPr>
              <w:ind w:right="-108"/>
              <w:jc w:val="both"/>
              <w:rPr>
                <w:rFonts w:ascii="Sylfaen" w:hAnsi="Sylfaen"/>
                <w:lang w:val="ka-GE"/>
              </w:rPr>
            </w:pPr>
            <w:permStart w:id="80484820" w:edGrp="everyone"/>
            <w:r>
              <w:rPr>
                <w:rFonts w:ascii="Sylfaen" w:hAnsi="Sylfaen"/>
                <w:lang w:val="ka-GE"/>
              </w:rPr>
              <w:t xml:space="preserve">შეჩერდეს საკონსტუტიციო სასამართლოს მიერ ჩემს მიერ დაყენებული ნორმის კონსტიტუცრობის შემოწმება-განხილვამდე   </w:t>
            </w:r>
            <w:r w:rsidR="006E51B0" w:rsidRPr="006E51B0">
              <w:rPr>
                <w:rFonts w:ascii="Sylfaen" w:hAnsi="Sylfaen"/>
                <w:lang w:val="ka-GE"/>
              </w:rPr>
              <w:t>2011 წლის 14 დეკემბრის №473 დადგენილების „დავის განმხილველი ორგანოების რეგლამენტის დამტკიცების თაობაზე“ მე 2 მუხლის ბ ქვეპუნქტის</w:t>
            </w:r>
            <w:r w:rsidR="006E51B0">
              <w:rPr>
                <w:rFonts w:ascii="Sylfaen" w:hAnsi="Sylfaen"/>
                <w:lang w:val="ka-GE"/>
              </w:rPr>
              <w:t xml:space="preserve"> შენიშვნა</w:t>
            </w:r>
            <w:r w:rsidR="006E51B0" w:rsidRPr="006E51B0">
              <w:rPr>
                <w:rFonts w:ascii="Sylfaen" w:hAnsi="Sylfaen"/>
                <w:lang w:val="ka-GE"/>
              </w:rPr>
              <w:t xml:space="preserve">: </w:t>
            </w:r>
            <w:r w:rsidR="006E51B0">
              <w:rPr>
                <w:rFonts w:ascii="Sylfaen" w:hAnsi="Sylfaen"/>
                <w:lang w:val="ka-GE"/>
              </w:rPr>
              <w:t xml:space="preserve"> </w:t>
            </w:r>
            <w:r w:rsidRPr="00B309AA">
              <w:rPr>
                <w:rFonts w:ascii="Sylfaen" w:hAnsi="Sylfaen"/>
                <w:lang w:val="ka-GE"/>
              </w:rPr>
              <w:t>„</w:t>
            </w:r>
            <w:r w:rsidR="006E51B0" w:rsidRPr="006E51B0">
              <w:rPr>
                <w:rFonts w:ascii="Sylfaen" w:hAnsi="Sylfaen"/>
                <w:lang w:val="ka-GE"/>
              </w:rPr>
              <w:t>ამ ქვეპუნქტის მოქმედება არ ვრცელდება ფიზიკურ პირზე, რომელიც ასაჩივრებს სადავო აქტს/აქტებს, თუ არსებობს იმავე</w:t>
            </w:r>
            <w:r w:rsidR="006E51B0">
              <w:rPr>
                <w:rFonts w:ascii="Sylfaen" w:hAnsi="Sylfaen"/>
                <w:lang w:val="ka-GE"/>
              </w:rPr>
              <w:t xml:space="preserve"> </w:t>
            </w:r>
            <w:r w:rsidR="006E51B0" w:rsidRPr="006E51B0">
              <w:rPr>
                <w:rFonts w:ascii="Sylfaen" w:hAnsi="Sylfaen"/>
                <w:lang w:val="ka-GE"/>
              </w:rPr>
              <w:t>აქტზე/აქტებზე საწარმოს/ორგანიზაციის მიმართ დავის განმხილველი ორგანოს/სასამართლოს გადაწყვეტილება ან/და იმავე აქტზე/აქტებზე დავის განმხილველ ორგანოში/ სასამართლოში მიმდინარეობს საწარმოს/ორგანიზაციის საჩივრის განხილვა;“</w:t>
            </w:r>
            <w:r>
              <w:rPr>
                <w:rFonts w:ascii="Sylfaen" w:hAnsi="Sylfaen"/>
                <w:lang w:val="ka-GE"/>
              </w:rPr>
              <w:t xml:space="preserve">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BC438F0" w:rsidR="00A91957" w:rsidRPr="00B93430" w:rsidRDefault="0031080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B68F80A" w:rsidR="00A91957" w:rsidRPr="00B93430" w:rsidRDefault="0031080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8EF1018" w:rsidR="00DB15E7" w:rsidRDefault="0031080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02CE06B" w:rsidR="00A91957" w:rsidRPr="00B93430" w:rsidRDefault="0031080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CCBFC1B" w14:textId="77777777" w:rsidR="001C7E3E" w:rsidRDefault="0050765C" w:rsidP="007D34F4">
            <w:pPr>
              <w:pStyle w:val="a5"/>
              <w:numPr>
                <w:ilvl w:val="0"/>
                <w:numId w:val="30"/>
              </w:numPr>
              <w:ind w:left="337"/>
              <w:rPr>
                <w:rFonts w:ascii="Sylfaen" w:hAnsi="Sylfaen" w:cs="Sylfaen"/>
                <w:lang w:val="ka-GE"/>
              </w:rPr>
            </w:pPr>
            <w:permStart w:id="1946123131" w:edGrp="everyone"/>
            <w:r w:rsidRPr="0050765C">
              <w:rPr>
                <w:rFonts w:ascii="Sylfaen" w:hAnsi="Sylfaen" w:cs="Sylfaen"/>
                <w:lang w:val="ka-GE"/>
              </w:rPr>
              <w:t>სსიპ შემოსავლები სამსახურის 2023 წლის 25 აგვისტოს N21003 ბრძანებ</w:t>
            </w:r>
            <w:r>
              <w:rPr>
                <w:rFonts w:ascii="Sylfaen" w:hAnsi="Sylfaen" w:cs="Sylfaen"/>
                <w:lang w:val="ka-GE"/>
              </w:rPr>
              <w:t>ა</w:t>
            </w:r>
          </w:p>
          <w:p w14:paraId="69191AF0" w14:textId="4F3BB17C" w:rsidR="0050765C" w:rsidRPr="0050765C" w:rsidRDefault="0050765C" w:rsidP="007D34F4">
            <w:pPr>
              <w:pStyle w:val="a5"/>
              <w:numPr>
                <w:ilvl w:val="0"/>
                <w:numId w:val="30"/>
              </w:numPr>
              <w:ind w:left="337"/>
              <w:rPr>
                <w:rFonts w:ascii="Sylfaen" w:hAnsi="Sylfaen" w:cs="Sylfaen"/>
                <w:lang w:val="ka-GE"/>
              </w:rPr>
            </w:pPr>
            <w:r w:rsidRPr="0050765C">
              <w:rPr>
                <w:rFonts w:ascii="Sylfaen" w:hAnsi="Sylfaen"/>
                <w:lang w:val="ka-GE"/>
              </w:rPr>
              <w:t>ფინანსთა სამინისტროთან არსებული დავების განხილვის საბჭოს 2023 წლის 13 ნოემბრის N21153/2/2023 გადაწყვეტილება</w:t>
            </w:r>
          </w:p>
          <w:p w14:paraId="74D23825" w14:textId="5D0FEDC5" w:rsidR="0050765C" w:rsidRDefault="0050765C" w:rsidP="007D34F4">
            <w:pPr>
              <w:pStyle w:val="a5"/>
              <w:numPr>
                <w:ilvl w:val="0"/>
                <w:numId w:val="30"/>
              </w:numPr>
              <w:ind w:left="337"/>
              <w:rPr>
                <w:rFonts w:ascii="Sylfaen" w:hAnsi="Sylfaen" w:cs="Sylfaen"/>
                <w:lang w:val="ka-GE"/>
              </w:rPr>
            </w:pPr>
            <w:r>
              <w:rPr>
                <w:rFonts w:ascii="Sylfaen" w:hAnsi="Sylfaen" w:cs="Sylfaen"/>
                <w:lang w:val="ka-GE"/>
              </w:rPr>
              <w:t xml:space="preserve">სსიპ </w:t>
            </w:r>
            <w:r w:rsidRPr="0050765C">
              <w:rPr>
                <w:rFonts w:ascii="Sylfaen" w:hAnsi="Sylfaen" w:cs="Sylfaen"/>
                <w:lang w:val="ka-GE"/>
              </w:rPr>
              <w:t>შემოსავლების სამსახურის 28.12.2023 წლის N33510 ბრძანება</w:t>
            </w:r>
          </w:p>
          <w:p w14:paraId="6C6524CF" w14:textId="67DDCC60" w:rsidR="0050765C" w:rsidRDefault="0050765C" w:rsidP="007D34F4">
            <w:pPr>
              <w:pStyle w:val="a5"/>
              <w:numPr>
                <w:ilvl w:val="0"/>
                <w:numId w:val="30"/>
              </w:numPr>
              <w:ind w:left="337"/>
              <w:rPr>
                <w:rFonts w:ascii="Sylfaen" w:hAnsi="Sylfaen" w:cs="Sylfaen"/>
                <w:lang w:val="ka-GE"/>
              </w:rPr>
            </w:pPr>
            <w:r w:rsidRPr="0050765C">
              <w:rPr>
                <w:rFonts w:ascii="Sylfaen" w:hAnsi="Sylfaen"/>
                <w:lang w:val="ka-GE"/>
              </w:rPr>
              <w:t xml:space="preserve">ფინანსთა სამინისტროთან არსებული დავების </w:t>
            </w:r>
            <w:r w:rsidRPr="0050765C">
              <w:rPr>
                <w:rFonts w:ascii="Sylfaen" w:hAnsi="Sylfaen" w:cs="Sylfaen"/>
                <w:lang w:val="ka-GE"/>
              </w:rPr>
              <w:t>საბჭოს 2024 წლის 26 მარტს N22055/2/2024 გადაწყვეტილებ</w:t>
            </w:r>
            <w:r>
              <w:rPr>
                <w:rFonts w:ascii="Sylfaen" w:hAnsi="Sylfaen" w:cs="Sylfaen"/>
                <w:lang w:val="ka-GE"/>
              </w:rPr>
              <w:t>ა</w:t>
            </w:r>
          </w:p>
          <w:p w14:paraId="00B04AE8" w14:textId="12E4F4D6" w:rsidR="0050765C" w:rsidRDefault="0050765C" w:rsidP="007D34F4">
            <w:pPr>
              <w:pStyle w:val="a5"/>
              <w:numPr>
                <w:ilvl w:val="0"/>
                <w:numId w:val="30"/>
              </w:numPr>
              <w:ind w:left="337"/>
              <w:rPr>
                <w:rFonts w:ascii="Sylfaen" w:hAnsi="Sylfaen" w:cs="Sylfaen"/>
                <w:lang w:val="ka-GE"/>
              </w:rPr>
            </w:pPr>
            <w:r w:rsidRPr="0050765C">
              <w:rPr>
                <w:rFonts w:ascii="Sylfaen" w:hAnsi="Sylfaen" w:cs="Sylfaen"/>
                <w:lang w:val="ka-GE"/>
              </w:rPr>
              <w:t>სსიპ შემოსავლების სამსახურის 28.05.2024 წლის N12415 ბრძანებ</w:t>
            </w:r>
            <w:r>
              <w:rPr>
                <w:rFonts w:ascii="Sylfaen" w:hAnsi="Sylfaen" w:cs="Sylfaen"/>
                <w:lang w:val="ka-GE"/>
              </w:rPr>
              <w:t>ა</w:t>
            </w:r>
          </w:p>
          <w:p w14:paraId="0BDCDFBB" w14:textId="034B8096" w:rsidR="0050765C" w:rsidRPr="0050765C" w:rsidRDefault="00524698" w:rsidP="007D34F4">
            <w:pPr>
              <w:pStyle w:val="a5"/>
              <w:numPr>
                <w:ilvl w:val="0"/>
                <w:numId w:val="30"/>
              </w:numPr>
              <w:ind w:left="337"/>
              <w:rPr>
                <w:rFonts w:ascii="Sylfaen" w:hAnsi="Sylfaen" w:cs="Sylfaen"/>
                <w:lang w:val="ka-GE"/>
              </w:rPr>
            </w:pPr>
            <w:r w:rsidRPr="00524698">
              <w:rPr>
                <w:rFonts w:ascii="Sylfaen" w:hAnsi="Sylfaen" w:cs="Sylfaen"/>
                <w:lang w:val="ka-GE"/>
              </w:rPr>
              <w:t>ფინანსთა სამინისტროთან არსებული დავების საბჭოს</w:t>
            </w:r>
            <w:r>
              <w:rPr>
                <w:rFonts w:ascii="Sylfaen" w:hAnsi="Sylfaen" w:cs="Sylfaen"/>
                <w:lang w:val="ka-GE"/>
              </w:rPr>
              <w:t xml:space="preserve"> 2024 წლის 13 აგვისტოს N23285</w:t>
            </w:r>
            <w:r w:rsidRPr="00524698">
              <w:rPr>
                <w:rFonts w:ascii="Sylfaen" w:hAnsi="Sylfaen" w:cs="Sylfaen"/>
                <w:lang w:val="ka-GE"/>
              </w:rPr>
              <w:t>/</w:t>
            </w:r>
            <w:r>
              <w:rPr>
                <w:rFonts w:ascii="Sylfaen" w:hAnsi="Sylfaen" w:cs="Sylfaen"/>
                <w:lang w:val="ka-GE"/>
              </w:rPr>
              <w:t>2</w:t>
            </w:r>
            <w:r w:rsidRPr="00524698">
              <w:rPr>
                <w:rFonts w:ascii="Sylfaen" w:hAnsi="Sylfaen" w:cs="Sylfaen"/>
                <w:lang w:val="ka-GE"/>
              </w:rPr>
              <w:t>/</w:t>
            </w:r>
            <w:r>
              <w:rPr>
                <w:rFonts w:ascii="Sylfaen" w:hAnsi="Sylfaen" w:cs="Sylfaen"/>
                <w:lang w:val="ka-GE"/>
              </w:rPr>
              <w:t>2024</w:t>
            </w:r>
          </w:p>
          <w:permEnd w:id="1946123131"/>
          <w:p w14:paraId="067F2FF5" w14:textId="285EF4A4"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93DE8" w14:textId="77777777" w:rsidR="00ED0702" w:rsidRDefault="00ED0702" w:rsidP="008E78F7">
      <w:pPr>
        <w:spacing w:after="0" w:line="240" w:lineRule="auto"/>
      </w:pPr>
      <w:r>
        <w:separator/>
      </w:r>
    </w:p>
  </w:endnote>
  <w:endnote w:type="continuationSeparator" w:id="0">
    <w:p w14:paraId="4AE28AFC" w14:textId="77777777" w:rsidR="00ED0702" w:rsidRDefault="00ED070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D5393E4"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B6A37">
          <w:rPr>
            <w:rFonts w:ascii="Sylfaen" w:hAnsi="Sylfaen"/>
            <w:noProof/>
            <w:sz w:val="24"/>
            <w:szCs w:val="24"/>
          </w:rPr>
          <w:t>11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49AA2" w14:textId="77777777" w:rsidR="00ED0702" w:rsidRDefault="00ED0702" w:rsidP="008E78F7">
      <w:pPr>
        <w:spacing w:after="0" w:line="240" w:lineRule="auto"/>
      </w:pPr>
      <w:r>
        <w:separator/>
      </w:r>
    </w:p>
  </w:footnote>
  <w:footnote w:type="continuationSeparator" w:id="0">
    <w:p w14:paraId="3F89050A" w14:textId="77777777" w:rsidR="00ED0702" w:rsidRDefault="00ED0702"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2D19"/>
    <w:rsid w:val="00046DDA"/>
    <w:rsid w:val="00047385"/>
    <w:rsid w:val="00054F9D"/>
    <w:rsid w:val="0008424A"/>
    <w:rsid w:val="0009616F"/>
    <w:rsid w:val="000B0033"/>
    <w:rsid w:val="000D40EC"/>
    <w:rsid w:val="000E2D2B"/>
    <w:rsid w:val="00101A9F"/>
    <w:rsid w:val="00133ECC"/>
    <w:rsid w:val="00144FCF"/>
    <w:rsid w:val="001546F6"/>
    <w:rsid w:val="00160725"/>
    <w:rsid w:val="001663D7"/>
    <w:rsid w:val="00194D51"/>
    <w:rsid w:val="001B3DAB"/>
    <w:rsid w:val="001C7E3E"/>
    <w:rsid w:val="001D688A"/>
    <w:rsid w:val="001E5828"/>
    <w:rsid w:val="001F609E"/>
    <w:rsid w:val="00230F8F"/>
    <w:rsid w:val="0026217F"/>
    <w:rsid w:val="00285DB6"/>
    <w:rsid w:val="002A0BF4"/>
    <w:rsid w:val="002B1282"/>
    <w:rsid w:val="002B58D8"/>
    <w:rsid w:val="002D2CCE"/>
    <w:rsid w:val="002D4656"/>
    <w:rsid w:val="002E1FF4"/>
    <w:rsid w:val="002F127B"/>
    <w:rsid w:val="0031080A"/>
    <w:rsid w:val="00314677"/>
    <w:rsid w:val="00336A11"/>
    <w:rsid w:val="0034265A"/>
    <w:rsid w:val="00362C7A"/>
    <w:rsid w:val="00384803"/>
    <w:rsid w:val="003A0DAF"/>
    <w:rsid w:val="003D70EE"/>
    <w:rsid w:val="003D7B85"/>
    <w:rsid w:val="003E4437"/>
    <w:rsid w:val="003E44A8"/>
    <w:rsid w:val="003E53A4"/>
    <w:rsid w:val="00412528"/>
    <w:rsid w:val="00415999"/>
    <w:rsid w:val="00433931"/>
    <w:rsid w:val="00442530"/>
    <w:rsid w:val="00456F6C"/>
    <w:rsid w:val="004609F7"/>
    <w:rsid w:val="00474A54"/>
    <w:rsid w:val="00492D82"/>
    <w:rsid w:val="00496B05"/>
    <w:rsid w:val="004B599A"/>
    <w:rsid w:val="004C0141"/>
    <w:rsid w:val="004C236A"/>
    <w:rsid w:val="004D5D19"/>
    <w:rsid w:val="004F21BA"/>
    <w:rsid w:val="0050765C"/>
    <w:rsid w:val="00511FEA"/>
    <w:rsid w:val="00513152"/>
    <w:rsid w:val="0051700A"/>
    <w:rsid w:val="005175C6"/>
    <w:rsid w:val="00524698"/>
    <w:rsid w:val="00525704"/>
    <w:rsid w:val="00550B75"/>
    <w:rsid w:val="005670A2"/>
    <w:rsid w:val="00592B53"/>
    <w:rsid w:val="005D11C7"/>
    <w:rsid w:val="005D6657"/>
    <w:rsid w:val="005D7A72"/>
    <w:rsid w:val="005E6511"/>
    <w:rsid w:val="005F7FBF"/>
    <w:rsid w:val="00631553"/>
    <w:rsid w:val="00635558"/>
    <w:rsid w:val="006719C6"/>
    <w:rsid w:val="0068635A"/>
    <w:rsid w:val="006B279E"/>
    <w:rsid w:val="006B70C0"/>
    <w:rsid w:val="006C2E72"/>
    <w:rsid w:val="006E51B0"/>
    <w:rsid w:val="006F0208"/>
    <w:rsid w:val="00724052"/>
    <w:rsid w:val="00751B84"/>
    <w:rsid w:val="007806D5"/>
    <w:rsid w:val="00787111"/>
    <w:rsid w:val="00787902"/>
    <w:rsid w:val="007975AE"/>
    <w:rsid w:val="007C4972"/>
    <w:rsid w:val="007D34F4"/>
    <w:rsid w:val="007D36FD"/>
    <w:rsid w:val="007F449B"/>
    <w:rsid w:val="008158AE"/>
    <w:rsid w:val="008217F5"/>
    <w:rsid w:val="0082782D"/>
    <w:rsid w:val="00871DC9"/>
    <w:rsid w:val="008801A4"/>
    <w:rsid w:val="008A68C1"/>
    <w:rsid w:val="008C5328"/>
    <w:rsid w:val="008D5E38"/>
    <w:rsid w:val="008E78F7"/>
    <w:rsid w:val="009317FC"/>
    <w:rsid w:val="00937649"/>
    <w:rsid w:val="00940604"/>
    <w:rsid w:val="00945798"/>
    <w:rsid w:val="009560E3"/>
    <w:rsid w:val="00960B6D"/>
    <w:rsid w:val="00962BBF"/>
    <w:rsid w:val="009662D7"/>
    <w:rsid w:val="00970A69"/>
    <w:rsid w:val="009827F2"/>
    <w:rsid w:val="009A4626"/>
    <w:rsid w:val="009B2286"/>
    <w:rsid w:val="009B69C9"/>
    <w:rsid w:val="009B6A37"/>
    <w:rsid w:val="009B6EA0"/>
    <w:rsid w:val="009C73E6"/>
    <w:rsid w:val="009E7FE7"/>
    <w:rsid w:val="00A07478"/>
    <w:rsid w:val="00A17E5A"/>
    <w:rsid w:val="00A20A20"/>
    <w:rsid w:val="00A2210B"/>
    <w:rsid w:val="00A52DEE"/>
    <w:rsid w:val="00A5617B"/>
    <w:rsid w:val="00A70101"/>
    <w:rsid w:val="00A83662"/>
    <w:rsid w:val="00A8482A"/>
    <w:rsid w:val="00A91957"/>
    <w:rsid w:val="00AA01A8"/>
    <w:rsid w:val="00AB7FB5"/>
    <w:rsid w:val="00AD416E"/>
    <w:rsid w:val="00AE4E4D"/>
    <w:rsid w:val="00AF7A92"/>
    <w:rsid w:val="00B1287D"/>
    <w:rsid w:val="00B17E19"/>
    <w:rsid w:val="00B309AA"/>
    <w:rsid w:val="00B43CB7"/>
    <w:rsid w:val="00B57A83"/>
    <w:rsid w:val="00B613DF"/>
    <w:rsid w:val="00B64F28"/>
    <w:rsid w:val="00B93430"/>
    <w:rsid w:val="00BB2C73"/>
    <w:rsid w:val="00BC267F"/>
    <w:rsid w:val="00BD55F7"/>
    <w:rsid w:val="00BE74B9"/>
    <w:rsid w:val="00BF168F"/>
    <w:rsid w:val="00C03EFC"/>
    <w:rsid w:val="00C304C0"/>
    <w:rsid w:val="00C37330"/>
    <w:rsid w:val="00C809BC"/>
    <w:rsid w:val="00CA289C"/>
    <w:rsid w:val="00CA404F"/>
    <w:rsid w:val="00CD238B"/>
    <w:rsid w:val="00CD7D5E"/>
    <w:rsid w:val="00CE6E1C"/>
    <w:rsid w:val="00D10870"/>
    <w:rsid w:val="00D322AD"/>
    <w:rsid w:val="00D36E35"/>
    <w:rsid w:val="00D3702E"/>
    <w:rsid w:val="00D435A2"/>
    <w:rsid w:val="00D46E4D"/>
    <w:rsid w:val="00D527CD"/>
    <w:rsid w:val="00D60125"/>
    <w:rsid w:val="00D650B6"/>
    <w:rsid w:val="00D669A4"/>
    <w:rsid w:val="00DA68B3"/>
    <w:rsid w:val="00DB15E7"/>
    <w:rsid w:val="00DC36AD"/>
    <w:rsid w:val="00DF2162"/>
    <w:rsid w:val="00E02D7B"/>
    <w:rsid w:val="00E110AE"/>
    <w:rsid w:val="00E31D88"/>
    <w:rsid w:val="00E371FD"/>
    <w:rsid w:val="00E51596"/>
    <w:rsid w:val="00E63E5F"/>
    <w:rsid w:val="00E65B21"/>
    <w:rsid w:val="00E67B2E"/>
    <w:rsid w:val="00E964DF"/>
    <w:rsid w:val="00EA1D4D"/>
    <w:rsid w:val="00ED0702"/>
    <w:rsid w:val="00ED2A40"/>
    <w:rsid w:val="00EE3C7E"/>
    <w:rsid w:val="00EF5DB6"/>
    <w:rsid w:val="00F01540"/>
    <w:rsid w:val="00F53C51"/>
    <w:rsid w:val="00F6114C"/>
    <w:rsid w:val="00F631B7"/>
    <w:rsid w:val="00F70137"/>
    <w:rsid w:val="00F715DD"/>
    <w:rsid w:val="00F7402E"/>
    <w:rsid w:val="00F84292"/>
    <w:rsid w:val="00F87B48"/>
    <w:rsid w:val="00F9796D"/>
    <w:rsid w:val="00FA12B5"/>
    <w:rsid w:val="00FF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imgebixml">
    <w:name w:val="mimgebixml"/>
    <w:basedOn w:val="a"/>
    <w:rsid w:val="00460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xexml">
    <w:name w:val="saxexml"/>
    <w:basedOn w:val="a"/>
    <w:rsid w:val="00460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rigixml">
    <w:name w:val="tarigixml"/>
    <w:basedOn w:val="a"/>
    <w:rsid w:val="00460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2D19"/>
    <w:rsid w:val="00050A1B"/>
    <w:rsid w:val="00057B02"/>
    <w:rsid w:val="000921DB"/>
    <w:rsid w:val="0009616F"/>
    <w:rsid w:val="000C2ABA"/>
    <w:rsid w:val="000C39F8"/>
    <w:rsid w:val="0019501B"/>
    <w:rsid w:val="001E28A7"/>
    <w:rsid w:val="00377F28"/>
    <w:rsid w:val="003E4437"/>
    <w:rsid w:val="004409FF"/>
    <w:rsid w:val="004575C3"/>
    <w:rsid w:val="005D6657"/>
    <w:rsid w:val="00646419"/>
    <w:rsid w:val="006A6147"/>
    <w:rsid w:val="00703D3B"/>
    <w:rsid w:val="00781A61"/>
    <w:rsid w:val="00842DA7"/>
    <w:rsid w:val="00926464"/>
    <w:rsid w:val="009772D5"/>
    <w:rsid w:val="009C71F2"/>
    <w:rsid w:val="00A64D19"/>
    <w:rsid w:val="00A7054E"/>
    <w:rsid w:val="00B5612F"/>
    <w:rsid w:val="00B667F8"/>
    <w:rsid w:val="00CD238B"/>
    <w:rsid w:val="00CD7D5E"/>
    <w:rsid w:val="00D403BB"/>
    <w:rsid w:val="00E542C0"/>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798D-E132-46C2-A9D7-E3C69E45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2806</Words>
  <Characters>16000</Characters>
  <Application>Microsoft Office Word</Application>
  <DocSecurity>8</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65</cp:revision>
  <dcterms:created xsi:type="dcterms:W3CDTF">2019-12-18T03:51:00Z</dcterms:created>
  <dcterms:modified xsi:type="dcterms:W3CDTF">2025-09-01T13:34:00Z</dcterms:modified>
</cp:coreProperties>
</file>