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55" w:rsidRPr="00383255" w:rsidRDefault="00383255" w:rsidP="00383255">
      <w:pPr>
        <w:spacing w:after="0"/>
        <w:ind w:firstLine="297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</w:p>
    <w:p w:rsidR="00383255" w:rsidRPr="00383255" w:rsidRDefault="00383255" w:rsidP="00383255">
      <w:pPr>
        <w:spacing w:after="0"/>
        <w:ind w:firstLine="279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</w:p>
    <w:p w:rsidR="00383255" w:rsidRPr="00383255" w:rsidRDefault="00383255" w:rsidP="00383255">
      <w:pPr>
        <w:spacing w:after="0"/>
        <w:ind w:firstLine="369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გადაწყვეტილება</w:t>
      </w:r>
    </w:p>
    <w:p w:rsidR="00383255" w:rsidRPr="00383255" w:rsidRDefault="00383255" w:rsidP="00383255">
      <w:pPr>
        <w:spacing w:after="0"/>
        <w:ind w:firstLine="3330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383255" w:rsidRPr="00383255" w:rsidRDefault="00383255" w:rsidP="00383255">
      <w:pPr>
        <w:spacing w:after="0"/>
        <w:ind w:firstLine="333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N1/5/323                                                                     </w:t>
      </w:r>
      <w:r>
        <w:rPr>
          <w:rFonts w:ascii="Sylfaen" w:hAnsi="Sylfaen"/>
          <w:noProof/>
          <w:sz w:val="24"/>
          <w:szCs w:val="24"/>
          <w:lang w:val="ka-GE"/>
        </w:rPr>
        <w:t xml:space="preserve">       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2005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ნოემბერი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ზოიძის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გვარამიას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ფუტკარაძისა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შაშკინის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383255">
        <w:rPr>
          <w:rFonts w:ascii="Sylfaen" w:hAnsi="Sylfaen"/>
          <w:noProof/>
          <w:sz w:val="24"/>
          <w:szCs w:val="24"/>
          <w:lang w:val="ka-GE"/>
        </w:rPr>
        <w:t>), –</w:t>
      </w:r>
    </w:p>
    <w:p w:rsid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2005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3, 8, 9, 11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სხდომებზე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რომლებშიც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მონაწილეობდნენ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ვაჭარაძე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არტურ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კაზაროვი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ოსკოპელი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არჩვაძე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ჩხეიძე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აპარატის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განყოფილების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წამყვანი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მარინე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რობაქიძე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იოსებ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ლომაშვილი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კახა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ასლანიშვილი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როინ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მიგრიაული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ქვარცხავა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- </w:t>
      </w:r>
    </w:p>
    <w:p w:rsidR="002D3E00" w:rsidRPr="00383255" w:rsidRDefault="002D3E00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განიხილა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საქმე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ვაჭარაძე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არტურ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კაზაროვი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ჩხეიძე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ოსკოპელი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არჩვაძე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2D3E00" w:rsidRPr="00383255" w:rsidRDefault="002D3E00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საგანია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ვაჭარაძის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არტურ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კაზაროვის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ჩხეიძის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ოსკოპელის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არჩვაძის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შემოვიდა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N1/1/323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ჩანაწერით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>, 89-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აღნიშნავენ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სასწავლებლების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ფაკულტეტების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კურსდამთავრებულნი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ეწევიან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ნებასურვილის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შეზღუდვის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მუქარით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იძულებული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გახდნენ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გაწევრიანებულიყვნენ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მატარებელ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ზღუდავენ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გაწევრიანდებიან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ერთმევათ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მოიპოვონ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საარსებო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სახსრები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იმავდროულად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ჩხეიძის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განცხადებით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8676A4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ორგანოებისაგან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განცალკევებული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შეიქმნას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გამოვლენის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შეზღუდვით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იქმნება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გამოვლენის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იმპერატიული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ერთმევათ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ალტერნატიული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ფუნდამენტური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კონვენციაზე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.11),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პაქტზე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პოლიტიკური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.22),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დეკლარაციაზე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.20)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</w:t>
      </w:r>
      <w:r w:rsidRPr="00383255">
        <w:rPr>
          <w:rFonts w:ascii="Sylfaen" w:hAnsi="Sylfaen"/>
          <w:noProof/>
          <w:sz w:val="24"/>
          <w:szCs w:val="24"/>
          <w:lang w:val="ka-GE"/>
        </w:rPr>
        <w:t>. 23-24).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დაუჭირეს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სასარჩელო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ემორჩილება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ეთიკის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კლიენტის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გაგებული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თითქოს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მიანიჭოს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განხილული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მაგალითზე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დათქმა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პრიორიტეტად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ისახავს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1950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4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  </w:t>
      </w:r>
      <w:r w:rsidRPr="00383255">
        <w:rPr>
          <w:rFonts w:ascii="Sylfaen" w:hAnsi="Sylfaen"/>
          <w:noProof/>
          <w:sz w:val="24"/>
          <w:szCs w:val="24"/>
          <w:lang w:val="ka-GE"/>
        </w:rPr>
        <w:tab/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გარდაიქმნება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მოვალეობად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განზრახული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მნიშვნელობიდან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აკისრია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სისტემაში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მეტყველებს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ფაქტიც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დასაცავი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რანგშია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აყვანილი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ზემოაღნიშნულიდან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თხოვენ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დააკმაყოფილოს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უსაფუძვლობისა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დაუსაბუთებლობის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თავმჯდომარის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კახა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ასლანიშვილის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ნაკისრი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მიზნები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საკვალიფიკაციო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გამოცდების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ჩატარება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ეთიკის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მეშვეობით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დისციპლინური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საჭიროებით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განპირობებული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ქაოსი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უწესრიგობა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უჭერს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დიდი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ხანია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ეწევა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მიზანშეწონილად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ზეწოლის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მოხდენა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ზეწოლის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ნიშნები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არსებობდეს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დღეს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სიტუაცია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მოწესრიგდეს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მეთოდით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გვთავაზობენ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ბიუროში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ატარებს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ტესტირებასა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გასაუბრებას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კანდიდატის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დონეს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      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როინ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მიგრიაულის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გასაჩივრებული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დებულებას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მონაწილეობს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ინიციატივით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კლიენტის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მონაწილე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შემოქმედი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სტანდარტები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დაუწესოს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მოსთხოვოს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მატარებელ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გააჩნია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შეეძლო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მინიჭება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არსებობდეს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გაიგივებული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რეგულირდება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ართმევს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მატარებელი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პარალელს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ავლებს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გერმანიისა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ავსტრიის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პალატები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კორპორაციების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ქეთევან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ქვარცხავა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უჭერს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დეფინიცია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ინდივიდებს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კავშირების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ინტერპრეტაცია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განიმარტოს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ინდივიდებისა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კავშირებში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მოსაზრება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გამყარებულია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დეკლარაციის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არავინ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აიძულონ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შევიდეს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ცალსახად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კრძალავენ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ინდივიდების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იძულებას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შევიდეს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ცნებაა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მოიაზრებს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ეფუძნება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გავიზიაროთ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უპირატესი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აკრძალონ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ძალადობა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დაუშვებელი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სახიფათოც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მიმდევარ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გააერთიანებს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პოლიტიკა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უზრუნველყოფს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შეუთავსებლობა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მძაფრდება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ყალიბდება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გააანალიზა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გამოსვლები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მოწმეთა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ჩვენებები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დასკვნები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მიუღებლად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(1)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მოსაპოვებლად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(2)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თვლიან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ეზღუდებათ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ხდიან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მოითხოვენ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მოსაზრებებს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დაეთანხმება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ბუნება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(2001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მოსაზრებათა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ვერანაირად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შეცვლის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კონსტიტუციამდე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აწ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ძალადაკარგული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დებულება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საბჭოთა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სოციალისტური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“.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დეფინიციას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¨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¨ 1999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: ¨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ორგანოებისაგან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განცალკევებული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პოლიტიკურ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საგანმანათლებლო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>¨.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კოდექსი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განსხვავებით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პლანზე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წამოწეულია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კოლექტიური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მოიცავდეს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სოციალურ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შემოქმედებით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სფეროებს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აუკრძალავი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წესდებაში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დამფუძნებელ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დოკუმენტში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გამიჯვნა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გააკეთა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სიგურდურ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სიგუიონსონი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ისლანდიის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83255">
        <w:rPr>
          <w:rFonts w:ascii="Sylfaen" w:hAnsi="Sylfaen"/>
          <w:noProof/>
          <w:sz w:val="24"/>
          <w:szCs w:val="24"/>
          <w:lang w:val="ka-GE"/>
        </w:rPr>
        <w:t>).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მართალია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ზემოხსენებული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სახელწოდებაში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ჩართულია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ტერმინი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მისაღწევად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იანგი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ჯეიმსი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უებსტერი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შეერთებული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სამეფოს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ეთანხმება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მიგრიაულის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ყოველთვის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საგნის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შინაარსს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გაიგივებული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ასიციაციებთან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კავშირებთან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მოწესრიგებულია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აღიარებულია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მოხმობილ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პაქტებში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წარმატებით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დარქმეოდა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პალატა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კორპუსი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გაერთიანებისათვის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მისაღებად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საჭიროა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მოსარჩელეებისათვის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მიუღებელია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ანგარიშგასაწევი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არგუმენტებით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დაასაბუთეს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აუცილებლად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საწყისებზე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მოწყობილი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მონაცემები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დასაშვები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მისაღებია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არჩევანს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ნებაზეა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დამოკიდებული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დაფუძნება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შეფასების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დასაფუძნებელი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მიზნებიდან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მაქსიმალურად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მთავარია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შეილახოს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თვითრეგულირებისა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ფუძემდებლური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ამჯერად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კანონმდებელმა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ჩათვალა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მოწყობისათვის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მიზანშეწონილია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წარმოდგენილია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მიჩნეულია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ითვლება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="008676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განპირობებულია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დანიშნულებით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უმრავლეს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ვლინდება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მართლმსაჯულების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უმნიშვნელოვანეს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ავალდებულებს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გახადოს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ცხადია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არამარტო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უზრუნველყოფას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კვალიფიციური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ეფექტური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განაპირობებს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სახელისუფლებო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სიახლოვეს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მიზანშეწონილობას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მნიშვნელოვან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გამოვლინებად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მიიჩნევა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განცალკევებული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ჩართულია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ამოცანის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მნიშვნელოვნად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უწყობს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ჭეშმარიტების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დადგენას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ერთდროულად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ემსახურება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კლიენტის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გარკვეულწილად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შედარებით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მაღალ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სტანდარტებს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უწესებს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ანალოგიურია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დამოკიდებულება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ნოტარიუსისადმი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8676A4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8676A4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პალატაში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ადვოკატებისადმი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ისეთივე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ანალოგიური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მიდგომაა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გერმანიასა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ავსტრიაში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პალატები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კორპორაციების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მეტიც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გერმანიაში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ფედერალური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სამხარეო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იუსტიციის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ექვემდებარებიან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იძულებითი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გამართლებულია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ლეგიტიმური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ამოცანების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დააარსა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შერწყმულია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ერთმანეთისაგან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დამოუკიდებლად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პიროვნება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ინიციატივით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ემყარება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პრიციპს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მოიაზრება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უმთავრესი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დამახასიათებელი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ნიშანია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მიდგომა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ასახულია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მთელ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რიგ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პიროვნება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გერთიანდეს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ცალკეულ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ნაგულისხმევი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დამყარებული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ლევენი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მეიერი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ექიმებს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დაეკისროთ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მხარი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დაუჭირა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სტუდენტურ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ვეტერინარ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ქირურგთა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საბჭოში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).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გასათვალისწინებელია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გარემოებაც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ადვოკატურის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საქმიანობისადმი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ეთიკის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დაცვისადმი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გაამართლა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სამედიცინო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ეთიკისა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პატივის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სანდოობისა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ღირსების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კომისიამ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მიიჩნიეს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ახდენდა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მონიტორინგს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ასრულებდა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თავისებურებამ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არაორდინალური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განაპირობა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სპეციფიკის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თავისებური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მაღალი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ხარისხით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გამორჩეული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სტატუსის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აუცილებელია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მხედველობაში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დაწესებული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სფეროდან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პირდაპირი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მითითება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მოცემულია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დაწესებულია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სახელდობრ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1)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კანონიერების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მიზანშეწონილობის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ეფექტიანობისა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ზედამხედველობას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2)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მმართველობის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მასალებისა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წარმოდგენა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>;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3)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განმახორციელებელი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შეაჩეროს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გააუქმოს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არამართლზომიერი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2D3E00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პირობები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წევრად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უარი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თვის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გასაჩივრდეს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>. 38-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ძალით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ჩარევა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მიმართულებები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მისივე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წესდებით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განისაზღვრება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წესდებითაც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წევრის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შეზღუდვა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მიზნები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ღირსების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კვალიფიკაციის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ამაღლების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პროფესიული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უნარ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ჩვევების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განვითარების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ხელშეწყობა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სოციალური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უცხო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ქვეყნების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გაერთიანებებთან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ორგანიზაციებთან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დამყარება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მათთან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მჭიდრო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უზრუნველყოფა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იხ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წესდება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83255" w:rsidRPr="00383255">
        <w:rPr>
          <w:rFonts w:ascii="Sylfaen" w:hAnsi="Sylfaen" w:cs="Sylfaen"/>
          <w:noProof/>
          <w:sz w:val="24"/>
          <w:szCs w:val="24"/>
          <w:lang w:val="ka-GE"/>
        </w:rPr>
        <w:t>მუხ</w:t>
      </w:r>
      <w:r w:rsidR="00383255" w:rsidRPr="00383255">
        <w:rPr>
          <w:rFonts w:ascii="Sylfaen" w:hAnsi="Sylfaen"/>
          <w:noProof/>
          <w:sz w:val="24"/>
          <w:szCs w:val="24"/>
          <w:lang w:val="ka-GE"/>
        </w:rPr>
        <w:t>.3).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საშუალებასაც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შეიქმნას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ფორმა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საქმიანობის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განსახორციელებლად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ინდივიდუალურად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ოფისი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კანტორა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ფირმა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ამხანაგობის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რომელშიც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პარტნიორის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შეზღუდული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.1);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მუშაობის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წესს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სტრუქტურას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</w:t>
      </w:r>
      <w:r w:rsidR="002D3E0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383255">
        <w:rPr>
          <w:rFonts w:ascii="Sylfaen" w:hAnsi="Sylfaen"/>
          <w:noProof/>
          <w:sz w:val="24"/>
          <w:szCs w:val="24"/>
          <w:lang w:val="ka-GE"/>
        </w:rPr>
        <w:t>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</w:t>
      </w:r>
      <w:r w:rsidRPr="00383255">
        <w:rPr>
          <w:rFonts w:ascii="Sylfaen" w:hAnsi="Sylfaen"/>
          <w:noProof/>
          <w:sz w:val="24"/>
          <w:szCs w:val="24"/>
          <w:lang w:val="ka-GE"/>
        </w:rPr>
        <w:t>.3).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ფორმის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შიგნითაც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დამოუკიდებელი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საადვოკატო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ბიუროების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ჩანს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ერთმევათ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ევროპულმა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მიიჩნია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განმარტა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განხორციელდეს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ხარჯზე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ადამიანებს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შეეძლოთ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თავიანთი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გაერთიანებისაგან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განსხვავებული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პერსპექტივების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უზრუნველსაყოფად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ლევენი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მეიერი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ხაზი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გაუსვა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მედიცინის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მუშაკების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ვალდებულებისა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ყოფილიყვნენ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სარგებლობდნენ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თავისუფლებით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შეექმნათ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გაერთიანებულიყვნენ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ბელგიაში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არსებობდა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მედიცინის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მუშაკთა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დასაცავად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ამდენად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მოცემულ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ჰქონია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მაშასადამე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შეფასებისას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მხედველობაშია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მისაღები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პროფესიის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მქონე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ისარგებლონ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სპეციალისტ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მიგრიაულის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ფუნქციის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მატარებელ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ართმევს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კოლექტიური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ინტერესის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მატარებელი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მაგალითად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კლუბები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ანალოგიურად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მოწესრიგებული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ნოტარიატის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პალატაში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ანიჭებს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ნებაყოფლობით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საწყისებზე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გაწევრიანდნენ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ნოტარიუსთა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5.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ზემოაღნიშნული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მყარ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ითქვას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მოსარჩელეთა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ნორმებით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საზოგადოებრივ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მათში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ირკვევა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შექმნას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სავალდებულო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წევრობის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დაწესებით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მეტად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მნიშვნელოვანია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საქმიანობაზე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მკაცრი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გაუვრცელებლობის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პირობით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ლეგიტიმურ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საჭიროების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ქართული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გამოცდილების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ისე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პრაქტიკის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მოწესრიგებით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გაერთიანება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მოაწყოს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სხვაგვარ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ორგანიზაციულ</w:t>
      </w:r>
      <w:r w:rsidRPr="00383255">
        <w:rPr>
          <w:rFonts w:ascii="Sylfaen" w:hAnsi="Sylfaen"/>
          <w:noProof/>
          <w:sz w:val="24"/>
          <w:szCs w:val="24"/>
          <w:lang w:val="ka-GE"/>
        </w:rPr>
        <w:t>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საწყისებზეც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383255">
        <w:rPr>
          <w:rFonts w:ascii="Sylfaen" w:hAnsi="Sylfaen"/>
          <w:noProof/>
          <w:sz w:val="24"/>
          <w:szCs w:val="24"/>
          <w:lang w:val="ka-GE"/>
        </w:rPr>
        <w:t>.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,  21-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, 39-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383255">
        <w:rPr>
          <w:rFonts w:ascii="Sylfaen" w:hAnsi="Sylfaen"/>
          <w:noProof/>
          <w:sz w:val="24"/>
          <w:szCs w:val="24"/>
          <w:lang w:val="ka-GE"/>
        </w:rPr>
        <w:t>,  43-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-4,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   </w:t>
      </w:r>
      <w:r w:rsidRPr="00383255">
        <w:rPr>
          <w:rFonts w:ascii="Sylfaen" w:hAnsi="Sylfaen"/>
          <w:noProof/>
          <w:sz w:val="24"/>
          <w:szCs w:val="24"/>
          <w:lang w:val="ka-GE"/>
        </w:rPr>
        <w:tab/>
        <w:t xml:space="preserve">  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ind w:firstLine="234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383255" w:rsidRPr="00383255" w:rsidRDefault="00383255" w:rsidP="00383255">
      <w:pPr>
        <w:spacing w:after="0"/>
        <w:ind w:firstLine="396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Pr="00383255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უარყოფილი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მოქალაქეების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ვაჭარაძის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არტურ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კაზაროვის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ლევან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ჩხეიძის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ბერიშვილის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შორენა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ოსკოპელისა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ნინო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არჩვაძის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323-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ნომრით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რეგისტრირებული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კონსტიტუციურია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26-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_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გაწევრიანებულია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ადვოკატთა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ასოციაციაში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სიტყვები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2D3E00">
        <w:rPr>
          <w:rFonts w:ascii="Sylfaen" w:hAnsi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საჯარო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="002D3E00">
        <w:rPr>
          <w:rFonts w:ascii="Sylfaen" w:hAnsi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383255" w:rsidRPr="00383255" w:rsidRDefault="00383255" w:rsidP="0038325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 ძალაშია საკონსტიტუციო სასამართლოს სხდომაზე მისი საჯაროდ გამოცხადების მომენტიდან;</w:t>
      </w:r>
    </w:p>
    <w:p w:rsidR="00383255" w:rsidRPr="00383255" w:rsidRDefault="00383255" w:rsidP="0038325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გადაწყვეტილება საბოლოოა და გასაჩივრებას ან გადასინჯვას არ ექვემდებარება;</w:t>
      </w:r>
    </w:p>
    <w:p w:rsidR="00383255" w:rsidRPr="00383255" w:rsidRDefault="00383255" w:rsidP="0038325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 xml:space="preserve">ამ გადაწყვეტილების ასლები გაეგზავნოთ მხარეებს, საქართველოს პრეზიდენტს, საქართველოს მთავრობასა და საქართველოს უზენაეს სასამართლოს; </w:t>
      </w:r>
    </w:p>
    <w:p w:rsidR="00383255" w:rsidRPr="00383255" w:rsidRDefault="00383255" w:rsidP="00383255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383255">
        <w:rPr>
          <w:rFonts w:ascii="Sylfaen" w:hAnsi="Sylfaen" w:cs="Sylfaen"/>
          <w:noProof/>
          <w:sz w:val="24"/>
          <w:szCs w:val="24"/>
          <w:lang w:val="ka-GE"/>
        </w:rPr>
        <w:t xml:space="preserve">გადაწყვეტილება 7 დღის ვადაში გამოქვეყნდეს </w:t>
      </w:r>
      <w:r w:rsidR="002D3E00">
        <w:rPr>
          <w:rFonts w:ascii="Sylfaen" w:hAnsi="Sylfaen" w:cs="Sylfaen"/>
          <w:noProof/>
          <w:sz w:val="24"/>
          <w:szCs w:val="24"/>
          <w:lang w:val="ka-GE"/>
        </w:rPr>
        <w:t>„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>საქართველოს საკანონმდებლო მაცნეში</w:t>
      </w:r>
      <w:r w:rsidR="002D3E00">
        <w:rPr>
          <w:rFonts w:ascii="Sylfaen" w:hAnsi="Sylfaen" w:cs="Sylfaen"/>
          <w:noProof/>
          <w:sz w:val="24"/>
          <w:szCs w:val="24"/>
          <w:lang w:val="ka-GE"/>
        </w:rPr>
        <w:t>“</w:t>
      </w:r>
      <w:r w:rsidRPr="00383255">
        <w:rPr>
          <w:rFonts w:ascii="Sylfaen" w:hAnsi="Sylfaen" w:cs="Sylfaen"/>
          <w:noProof/>
          <w:sz w:val="24"/>
          <w:szCs w:val="24"/>
          <w:lang w:val="ka-GE"/>
        </w:rPr>
        <w:t xml:space="preserve">.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383255" w:rsidRPr="00383255" w:rsidRDefault="00383255" w:rsidP="00383255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ბესარიონ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ზოიძე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სხდომის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თავმჯდომარე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)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ვახტანგ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გვარამია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იაკობ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ფუტკარაძე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(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მომხსენებელი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მოსამართლე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) </w:t>
      </w:r>
    </w:p>
    <w:p w:rsidR="00383255" w:rsidRPr="00383255" w:rsidRDefault="00383255" w:rsidP="00383255">
      <w:pPr>
        <w:spacing w:after="0"/>
        <w:jc w:val="both"/>
        <w:rPr>
          <w:rFonts w:ascii="Sylfaen" w:hAnsi="Sylfaen"/>
          <w:b/>
          <w:i/>
          <w:noProof/>
          <w:sz w:val="24"/>
          <w:szCs w:val="24"/>
          <w:lang w:val="ka-GE"/>
        </w:rPr>
      </w:pP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ნიკოლოზ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</w:t>
      </w:r>
      <w:r w:rsidRPr="00383255">
        <w:rPr>
          <w:rFonts w:ascii="Sylfaen" w:hAnsi="Sylfaen" w:cs="Sylfaen"/>
          <w:b/>
          <w:i/>
          <w:noProof/>
          <w:sz w:val="24"/>
          <w:szCs w:val="24"/>
          <w:lang w:val="ka-GE"/>
        </w:rPr>
        <w:t>შაშკინი</w:t>
      </w:r>
      <w:r w:rsidRPr="00383255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  </w:t>
      </w:r>
    </w:p>
    <w:p w:rsidR="0009290E" w:rsidRPr="00383255" w:rsidRDefault="0009290E" w:rsidP="00383255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383255" w:rsidSect="003832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758"/>
    <w:multiLevelType w:val="hybridMultilevel"/>
    <w:tmpl w:val="2AB8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4DE0"/>
    <w:multiLevelType w:val="hybridMultilevel"/>
    <w:tmpl w:val="C614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55"/>
    <w:rsid w:val="0009290E"/>
    <w:rsid w:val="002D3E00"/>
    <w:rsid w:val="00374A61"/>
    <w:rsid w:val="00383255"/>
    <w:rsid w:val="0086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38371-42CB-4B41-BC1C-2207382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2019-10-19T15:34:00Z</dcterms:created>
  <dcterms:modified xsi:type="dcterms:W3CDTF">2019-10-19T16:06:00Z</dcterms:modified>
</cp:coreProperties>
</file>