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98" w:rsidRPr="002C0AA0" w:rsidRDefault="002D2F98" w:rsidP="002C0AA0">
      <w:pPr>
        <w:jc w:val="center"/>
        <w:rPr>
          <w:rFonts w:ascii="Sylfaen" w:hAnsi="Sylfaen"/>
          <w:b/>
          <w:sz w:val="24"/>
          <w:szCs w:val="24"/>
        </w:rPr>
      </w:pPr>
      <w:r w:rsidRPr="002C0AA0">
        <w:rPr>
          <w:rFonts w:ascii="Sylfaen" w:hAnsi="Sylfaen" w:cs="Sylfaen"/>
          <w:b/>
          <w:sz w:val="24"/>
          <w:szCs w:val="24"/>
        </w:rPr>
        <w:t>საქართველოს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2D2F98" w:rsidRPr="002C0AA0" w:rsidRDefault="002D2F98" w:rsidP="002C0AA0">
      <w:pPr>
        <w:jc w:val="center"/>
        <w:rPr>
          <w:rFonts w:ascii="Sylfaen" w:hAnsi="Sylfaen"/>
          <w:b/>
          <w:sz w:val="24"/>
          <w:szCs w:val="24"/>
        </w:rPr>
      </w:pPr>
      <w:r w:rsidRPr="002C0AA0">
        <w:rPr>
          <w:rFonts w:ascii="Sylfaen" w:hAnsi="Sylfaen" w:cs="Sylfaen"/>
          <w:b/>
          <w:sz w:val="24"/>
          <w:szCs w:val="24"/>
        </w:rPr>
        <w:t>პირველი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კოლეგია</w:t>
      </w:r>
    </w:p>
    <w:p w:rsidR="002D2F98" w:rsidRPr="002D2F98" w:rsidRDefault="002D2F98" w:rsidP="002C0AA0">
      <w:pPr>
        <w:jc w:val="center"/>
        <w:rPr>
          <w:rFonts w:ascii="Sylfaen" w:hAnsi="Sylfaen"/>
          <w:sz w:val="24"/>
          <w:szCs w:val="24"/>
        </w:rPr>
      </w:pPr>
      <w:r w:rsidRPr="002C0AA0">
        <w:rPr>
          <w:rFonts w:ascii="Sylfaen" w:hAnsi="Sylfaen" w:cs="Sylfaen"/>
          <w:b/>
          <w:sz w:val="24"/>
          <w:szCs w:val="24"/>
        </w:rPr>
        <w:t>გ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ა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დ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ა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წ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ყ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ვ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ე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ტ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ი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ლ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ე</w:t>
      </w:r>
      <w:r w:rsidRPr="002C0AA0">
        <w:rPr>
          <w:rFonts w:ascii="Sylfaen" w:hAnsi="Sylfaen"/>
          <w:b/>
          <w:sz w:val="24"/>
          <w:szCs w:val="24"/>
        </w:rPr>
        <w:t xml:space="preserve"> </w:t>
      </w:r>
      <w:r w:rsidRPr="002C0AA0">
        <w:rPr>
          <w:rFonts w:ascii="Sylfaen" w:hAnsi="Sylfaen" w:cs="Sylfaen"/>
          <w:b/>
          <w:sz w:val="24"/>
          <w:szCs w:val="24"/>
        </w:rPr>
        <w:t>ბ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</w:p>
    <w:p w:rsidR="002D2F98" w:rsidRPr="002C0AA0" w:rsidRDefault="002C0AA0" w:rsidP="002D2F98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№№</w:t>
      </w:r>
      <w:r w:rsidR="002D2F98" w:rsidRPr="002C0AA0">
        <w:rPr>
          <w:rFonts w:ascii="Sylfaen" w:hAnsi="Sylfaen"/>
          <w:b/>
          <w:sz w:val="24"/>
          <w:szCs w:val="24"/>
        </w:rPr>
        <w:t xml:space="preserve">/2/155                             </w:t>
      </w:r>
      <w:r w:rsidRPr="002C0AA0">
        <w:rPr>
          <w:rFonts w:ascii="Sylfaen" w:hAnsi="Sylfaen"/>
          <w:b/>
          <w:sz w:val="24"/>
          <w:szCs w:val="24"/>
        </w:rPr>
        <w:t xml:space="preserve">                             </w:t>
      </w:r>
      <w:r w:rsidR="002D2F98" w:rsidRPr="002C0AA0">
        <w:rPr>
          <w:rFonts w:ascii="Sylfaen" w:hAnsi="Sylfaen"/>
          <w:b/>
          <w:sz w:val="24"/>
          <w:szCs w:val="24"/>
        </w:rPr>
        <w:t xml:space="preserve">         </w:t>
      </w:r>
      <w:r w:rsidR="002D2F98" w:rsidRPr="002C0AA0">
        <w:rPr>
          <w:rFonts w:ascii="Sylfaen" w:hAnsi="Sylfaen" w:cs="Sylfaen"/>
          <w:b/>
          <w:sz w:val="24"/>
          <w:szCs w:val="24"/>
        </w:rPr>
        <w:t>თბილისი</w:t>
      </w:r>
      <w:r w:rsidR="002D2F98" w:rsidRPr="002C0AA0">
        <w:rPr>
          <w:rFonts w:ascii="Sylfaen" w:hAnsi="Sylfaen"/>
          <w:b/>
          <w:sz w:val="24"/>
          <w:szCs w:val="24"/>
        </w:rPr>
        <w:t xml:space="preserve">, 2003 </w:t>
      </w:r>
      <w:r w:rsidR="002D2F98" w:rsidRPr="002C0AA0">
        <w:rPr>
          <w:rFonts w:ascii="Sylfaen" w:hAnsi="Sylfaen" w:cs="Sylfaen"/>
          <w:b/>
          <w:sz w:val="24"/>
          <w:szCs w:val="24"/>
        </w:rPr>
        <w:t>წლის</w:t>
      </w:r>
      <w:r w:rsidR="002D2F98" w:rsidRPr="002C0AA0">
        <w:rPr>
          <w:rFonts w:ascii="Sylfaen" w:hAnsi="Sylfaen"/>
          <w:b/>
          <w:sz w:val="24"/>
          <w:szCs w:val="24"/>
        </w:rPr>
        <w:t xml:space="preserve"> 1 </w:t>
      </w:r>
      <w:r w:rsidR="002D2F98" w:rsidRPr="002C0AA0">
        <w:rPr>
          <w:rFonts w:ascii="Sylfaen" w:hAnsi="Sylfaen" w:cs="Sylfaen"/>
          <w:b/>
          <w:sz w:val="24"/>
          <w:szCs w:val="24"/>
        </w:rPr>
        <w:t>აპრილი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ბესარიონ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ზოიძის</w:t>
      </w:r>
      <w:r w:rsidRPr="002D2F98">
        <w:rPr>
          <w:rFonts w:ascii="Sylfaen" w:hAnsi="Sylfaen"/>
          <w:sz w:val="24"/>
          <w:szCs w:val="24"/>
        </w:rPr>
        <w:t xml:space="preserve"> (</w:t>
      </w:r>
      <w:r w:rsidRPr="002D2F98">
        <w:rPr>
          <w:rFonts w:ascii="Sylfaen" w:hAnsi="Sylfaen" w:cs="Sylfaen"/>
          <w:sz w:val="24"/>
          <w:szCs w:val="24"/>
        </w:rPr>
        <w:t>თავმჯდომარე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მომხსენებელი</w:t>
      </w:r>
      <w:r w:rsidRPr="002D2F98">
        <w:rPr>
          <w:rFonts w:ascii="Sylfaen" w:hAnsi="Sylfaen"/>
          <w:sz w:val="24"/>
          <w:szCs w:val="24"/>
        </w:rPr>
        <w:t xml:space="preserve">), </w:t>
      </w:r>
      <w:r w:rsidRPr="002D2F98">
        <w:rPr>
          <w:rFonts w:ascii="Sylfaen" w:hAnsi="Sylfaen" w:cs="Sylfaen"/>
          <w:sz w:val="24"/>
          <w:szCs w:val="24"/>
        </w:rPr>
        <w:t>იაკობ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ფუტკარაძისა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ნიკოლოზ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შაშკინის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შემადგენლობით</w:t>
      </w:r>
      <w:r w:rsidRPr="002D2F98">
        <w:rPr>
          <w:rFonts w:ascii="Sylfaen" w:hAnsi="Sylfaen"/>
          <w:sz w:val="24"/>
          <w:szCs w:val="24"/>
        </w:rPr>
        <w:t xml:space="preserve"> (</w:t>
      </w:r>
      <w:r w:rsidRPr="002D2F98">
        <w:rPr>
          <w:rFonts w:ascii="Sylfaen" w:hAnsi="Sylfaen" w:cs="Sylfaen"/>
          <w:sz w:val="24"/>
          <w:szCs w:val="24"/>
        </w:rPr>
        <w:t>სხდომის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მდივანი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დარეჯან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ჩალიგავა</w:t>
      </w:r>
      <w:r w:rsidRPr="002D2F98">
        <w:rPr>
          <w:rFonts w:ascii="Sylfaen" w:hAnsi="Sylfaen"/>
          <w:sz w:val="24"/>
          <w:szCs w:val="24"/>
        </w:rPr>
        <w:t xml:space="preserve">), 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ღია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სხდომაზე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რომელშიც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მონაწილეობდნენ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მოსარჩელე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აკაკი</w:t>
      </w:r>
      <w:r w:rsidRPr="002D2F98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Pr="002D2F98">
        <w:rPr>
          <w:rFonts w:ascii="Sylfaen" w:hAnsi="Sylfaen" w:cs="Sylfaen"/>
          <w:sz w:val="24"/>
          <w:szCs w:val="24"/>
        </w:rPr>
        <w:t>საღირაშვილი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მოპასუხის</w:t>
      </w:r>
      <w:r w:rsidRPr="002D2F98">
        <w:rPr>
          <w:rFonts w:ascii="Sylfaen" w:hAnsi="Sylfaen"/>
          <w:sz w:val="24"/>
          <w:szCs w:val="24"/>
        </w:rPr>
        <w:t xml:space="preserve"> -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პარლამენტის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წარმომადგენელი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შორენა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ჯანხოთელი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სპეციალისტი</w:t>
      </w:r>
      <w:r w:rsidRPr="002D2F98">
        <w:rPr>
          <w:rFonts w:ascii="Sylfaen" w:hAnsi="Sylfaen"/>
          <w:sz w:val="24"/>
          <w:szCs w:val="24"/>
        </w:rPr>
        <w:t xml:space="preserve"> -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მეცნიერებათა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აკადემიის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ფილოსოფიის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ინსტიტუტის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ეთიკის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განყოფილების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გამგე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ფილოსოფიურ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მეცნიერებათა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დოქტორი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პროფესორი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გერონტი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შუშანაშვილი</w:t>
      </w:r>
      <w:r w:rsidRPr="002D2F98">
        <w:rPr>
          <w:rFonts w:ascii="Sylfaen" w:hAnsi="Sylfaen"/>
          <w:sz w:val="24"/>
          <w:szCs w:val="24"/>
        </w:rPr>
        <w:t xml:space="preserve">, 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განიხილა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3C2E6C">
        <w:rPr>
          <w:rFonts w:ascii="Sylfaen" w:hAnsi="Sylfaen"/>
          <w:sz w:val="24"/>
          <w:szCs w:val="24"/>
        </w:rPr>
        <w:t>–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2C0AA0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მოქალაქე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აკაკი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საღირაშვილი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პარლამენტის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წინააღმდეგ</w:t>
      </w:r>
      <w:r w:rsidR="002C0AA0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დავის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საგანია</w:t>
      </w:r>
      <w:r w:rsidRPr="002D2F98">
        <w:rPr>
          <w:rFonts w:ascii="Sylfaen" w:hAnsi="Sylfaen"/>
          <w:sz w:val="24"/>
          <w:szCs w:val="24"/>
        </w:rPr>
        <w:t xml:space="preserve">: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მუხლთან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მიმართებით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მოქალაქე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აკაკი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საღირაშვილის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სარჩელი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შემოტანილია</w:t>
      </w:r>
      <w:r w:rsidRPr="002D2F98">
        <w:rPr>
          <w:rFonts w:ascii="Sylfaen" w:hAnsi="Sylfaen"/>
          <w:sz w:val="24"/>
          <w:szCs w:val="24"/>
        </w:rPr>
        <w:t xml:space="preserve"> 2001 </w:t>
      </w:r>
      <w:r w:rsidRPr="002D2F98">
        <w:rPr>
          <w:rFonts w:ascii="Sylfaen" w:hAnsi="Sylfaen" w:cs="Sylfaen"/>
          <w:sz w:val="24"/>
          <w:szCs w:val="24"/>
        </w:rPr>
        <w:t>წლის</w:t>
      </w:r>
      <w:r w:rsidRPr="002D2F98">
        <w:rPr>
          <w:rFonts w:ascii="Sylfaen" w:hAnsi="Sylfaen"/>
          <w:sz w:val="24"/>
          <w:szCs w:val="24"/>
        </w:rPr>
        <w:t xml:space="preserve"> 26 </w:t>
      </w:r>
      <w:r w:rsidRPr="002D2F98">
        <w:rPr>
          <w:rFonts w:ascii="Sylfaen" w:hAnsi="Sylfaen" w:cs="Sylfaen"/>
          <w:sz w:val="24"/>
          <w:szCs w:val="24"/>
        </w:rPr>
        <w:t>მარტს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არსებითად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განსახილველად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მიღების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საკითხის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გადაწყვეტის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მიზნით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იგი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გადმოეცა</w:t>
      </w:r>
      <w:r w:rsidRPr="002D2F98">
        <w:rPr>
          <w:rFonts w:ascii="Sylfaen" w:hAnsi="Sylfaen"/>
          <w:sz w:val="24"/>
          <w:szCs w:val="24"/>
        </w:rPr>
        <w:t xml:space="preserve"> 2002 </w:t>
      </w:r>
      <w:r w:rsidRPr="002D2F98">
        <w:rPr>
          <w:rFonts w:ascii="Sylfaen" w:hAnsi="Sylfaen" w:cs="Sylfaen"/>
          <w:sz w:val="24"/>
          <w:szCs w:val="24"/>
        </w:rPr>
        <w:t>წლის</w:t>
      </w:r>
      <w:r w:rsidRPr="002D2F98">
        <w:rPr>
          <w:rFonts w:ascii="Sylfaen" w:hAnsi="Sylfaen"/>
          <w:sz w:val="24"/>
          <w:szCs w:val="24"/>
        </w:rPr>
        <w:t xml:space="preserve"> 12 </w:t>
      </w:r>
      <w:r w:rsidRPr="002D2F98">
        <w:rPr>
          <w:rFonts w:ascii="Sylfaen" w:hAnsi="Sylfaen" w:cs="Sylfaen"/>
          <w:sz w:val="24"/>
          <w:szCs w:val="24"/>
        </w:rPr>
        <w:t>სექტემბერს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კოლეგიის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განმწესრიგებელი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სხდომის</w:t>
      </w:r>
      <w:r w:rsidRPr="002D2F98">
        <w:rPr>
          <w:rFonts w:ascii="Sylfaen" w:hAnsi="Sylfaen"/>
          <w:sz w:val="24"/>
          <w:szCs w:val="24"/>
        </w:rPr>
        <w:t xml:space="preserve"> 2002 </w:t>
      </w:r>
      <w:r w:rsidRPr="002D2F98">
        <w:rPr>
          <w:rFonts w:ascii="Sylfaen" w:hAnsi="Sylfaen" w:cs="Sylfaen"/>
          <w:sz w:val="24"/>
          <w:szCs w:val="24"/>
        </w:rPr>
        <w:t>წლის</w:t>
      </w:r>
      <w:r w:rsidRPr="002D2F98">
        <w:rPr>
          <w:rFonts w:ascii="Sylfaen" w:hAnsi="Sylfaen"/>
          <w:sz w:val="24"/>
          <w:szCs w:val="24"/>
        </w:rPr>
        <w:t xml:space="preserve"> 25 </w:t>
      </w:r>
      <w:r w:rsidRPr="002D2F98">
        <w:rPr>
          <w:rFonts w:ascii="Sylfaen" w:hAnsi="Sylfaen" w:cs="Sylfaen"/>
          <w:sz w:val="24"/>
          <w:szCs w:val="24"/>
        </w:rPr>
        <w:t>სექტემბრის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საოქმო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ჩანაწერით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მოქალაქე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აკაკი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საღირაშვილის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სარჩელი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მიღებულ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იქნა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არსებითად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განსახილველად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კონსტიტუციური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სარჩელის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შემოტანის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89-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2C0AA0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ვ</w:t>
      </w:r>
      <w:r w:rsidR="002C0AA0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ქვეპუნქტი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="002C0AA0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შესახებ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ორგანული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-19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„ე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ქვეპუნქტი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ამავე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კანონის</w:t>
      </w:r>
      <w:r w:rsidRPr="002D2F98">
        <w:rPr>
          <w:rFonts w:ascii="Sylfaen" w:hAnsi="Sylfaen"/>
          <w:sz w:val="24"/>
          <w:szCs w:val="24"/>
        </w:rPr>
        <w:t xml:space="preserve"> 39-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„ა“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ქვეპუნქტი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სამართალწარმოების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შესახებ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-2 </w:t>
      </w:r>
      <w:r w:rsidRPr="002D2F98">
        <w:rPr>
          <w:rFonts w:ascii="Sylfaen" w:hAnsi="Sylfaen" w:cs="Sylfaen"/>
          <w:sz w:val="24"/>
          <w:szCs w:val="24"/>
        </w:rPr>
        <w:t>პუნქტი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lastRenderedPageBreak/>
        <w:t>მოსარჩელის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აზრით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</w:t>
      </w:r>
      <w:r w:rsidRPr="002D2F98">
        <w:rPr>
          <w:rFonts w:ascii="Sylfaen" w:hAnsi="Sylfaen"/>
          <w:sz w:val="24"/>
          <w:szCs w:val="24"/>
        </w:rPr>
        <w:t xml:space="preserve"> 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</w:t>
      </w:r>
      <w:r w:rsidR="00D8701A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2D2F98">
        <w:rPr>
          <w:rFonts w:ascii="Sylfaen" w:hAnsi="Sylfaen" w:cs="Sylfaen"/>
          <w:sz w:val="24"/>
          <w:szCs w:val="24"/>
        </w:rPr>
        <w:t>არაკონსტიტუციურია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ეწინააღმდეგება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მუხლს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მიხედვით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თუ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მძიმე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მიაყენებს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დიდ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გამოიჩენს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ახლო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ნათესავის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მიმართ</w:t>
      </w:r>
      <w:r w:rsidRPr="002D2F98">
        <w:rPr>
          <w:rFonts w:ascii="Sylfaen" w:hAnsi="Sylfaen"/>
          <w:sz w:val="24"/>
          <w:szCs w:val="24"/>
        </w:rPr>
        <w:t xml:space="preserve">; </w:t>
      </w:r>
      <w:r w:rsidRPr="002D2F98">
        <w:rPr>
          <w:rFonts w:ascii="Sylfaen" w:hAnsi="Sylfaen" w:cs="Sylfaen"/>
          <w:sz w:val="24"/>
          <w:szCs w:val="24"/>
        </w:rPr>
        <w:t>თუ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მაშინ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გაჩუქებული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გამოთხოვილი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იქნეს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მიერ</w:t>
      </w:r>
      <w:r w:rsidRPr="002D2F98">
        <w:rPr>
          <w:rFonts w:ascii="Sylfaen" w:hAnsi="Sylfaen"/>
          <w:sz w:val="24"/>
          <w:szCs w:val="24"/>
        </w:rPr>
        <w:t xml:space="preserve">;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ერთი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განმავლობაში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შემდეგ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შეიტყობს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გარემოების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შესახებ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რომელიც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აძლევს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მოსარჩელის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აზრით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შემდეგ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დასაჩუქრებელს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გადასცემს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დასაჩუქრებული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ხდება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მესაკუთრე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ყველანაირი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წყდება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ითვალისწინებს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როდესაც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თუ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მძიმე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მიაყენებს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დიდ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გამოიჩენს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ახლო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ნათესავის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მიმართ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მოსარჩელე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მიიჩნევს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აუცილებელი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საზოგადოებრივი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საჭიროებისათვის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დასაშვებია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შეზღუდვა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განსაზღვრულ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შემთხვევებში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დადგენილი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წესით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ჩამორთმევა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ყოველთვის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განპირობებული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უნდა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იყოს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საზოგადოებრივი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საჭიროებით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შეეხება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მძიმე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შეურაცხყოფასა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დიდ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უმადურობას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პირადი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სფეროა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აქვს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კავშირი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საზოგადოებრივ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საჭიროებასთან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საწინააღმდეგოა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მოპასუხის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წარმომადგენელმა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შორენა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ჯანხოთელმა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აღნიშნა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გადაეცემა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თანხმობით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შესაბამისად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ყველა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თანამდევ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შედეგზე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ნებით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გამოთქვამს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თანხმობას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ამდენად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იგი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წინასწარვე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აცნობიერებს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შესაძლებელია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განსაზღვრული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პირობების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არსებობისას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მოხდეს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ნაჩუქარი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ნივთის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უკან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გამოთხოვა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ხელშეკრულების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ამასთან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მხედველობაშია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მისაღები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ხელშეკრულების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ხასიათი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განპირობებულია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განსაკუთრებული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ურთიერთობით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სწორედ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წარმოადგენს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კიდეც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მოტივს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შემთხვევები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კერძოდ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მხრიდან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მძიმე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მიყენება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დიდი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გამოჩენა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ახლო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ნათესავის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მიმართ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სპობს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საფუძველს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რამაც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წარმოშვა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ამდენად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გამართლებულია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მხრიდან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იგნორირება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სავსებით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სამართლიანად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იწვევს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მხრიდან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შესაძლებლობას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მოპასუხის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აზრით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ეხება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შემთხვევებს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როდესაც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საწინააღმდეგოდ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აუცილებელი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lastRenderedPageBreak/>
        <w:t>საზოგადოებრივი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საჭიროებისას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მოხდეს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შეზღუდვა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ჩამორთმევა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კერძოსამართლებრივი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საკითხის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ამგვარი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გადაწყვეტა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ეწინააღმდეგება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კონსტიტუციას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უფრო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მსგავს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დანაწესებს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შეიცავს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ქვეყნების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კანონმდებლობაც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სპეციალისტის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აზრით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სამართალი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ყოველთვის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დაკავშირებული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იყო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ზნეობასთან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ზნეობა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ფუნდამენტია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უზნეო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აუქმებს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გადაცემას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გულისხმობს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კონკრეტულ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სამართალი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მხარდამჭერად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გვევლინება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რადგან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სიკეთეზე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ბოროტებით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პასუხის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გაცემა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უმადურობა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მოთხოვნების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დარღვევაა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სპეციალისტის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დასკვნით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სრულიად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მიზანშეუწონელი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გაუმართლებელია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არსებითად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განხილვის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შედეგად</w:t>
      </w:r>
      <w:r w:rsidRPr="002D2F98">
        <w:rPr>
          <w:rFonts w:ascii="Sylfaen" w:hAnsi="Sylfaen"/>
          <w:sz w:val="24"/>
          <w:szCs w:val="24"/>
        </w:rPr>
        <w:t xml:space="preserve">,  </w:t>
      </w:r>
      <w:r w:rsidRPr="002D2F98">
        <w:rPr>
          <w:rFonts w:ascii="Sylfaen" w:hAnsi="Sylfaen" w:cs="Sylfaen"/>
          <w:sz w:val="24"/>
          <w:szCs w:val="24"/>
        </w:rPr>
        <w:t>კონსტიტუციური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სარჩელის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მონაცემების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სამართალწარმოების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მონაწილეთა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გამოსვლების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სპეციალისტის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დასკვნისა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საქმეში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წერილობითი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მტკიცებულებების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გაანალიზების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საფუძველზე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დაადგინა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გადაწყვეტილების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მისაღებად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საჭირო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გარემოებანი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I.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ნორმა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შინაარსის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ერთერთ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გამოვლინებას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წარმოადგენს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უკან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დაიბრუნოს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გაჩუქებული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მაღალი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ხასიათითაა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განპირობებული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ნაჩუქრობა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ისტორიულად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ჩამოყალიბდა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საძირკველზე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დაფუძნებული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დასკვნაში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კიდეც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აღნიშნა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საქმეზე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მოწვეულმა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სპეციალისტმა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სამართალში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განსაკუთრებით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ყოველთვის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აუცილებელია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ფუნდამენტური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აუცილებელია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მსგავსებისა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განსხვავების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რომელიც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სამართლებრივ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შეფასებასა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შეფასებას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სამართლებრივ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ღირებულებასა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ღირებულებას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შორის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ნაჩუქრობა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წარმოადგენს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ურთიერთკავშირის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იდეალურ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გამოვლინებას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აქ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გვაქვს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როდესაც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ეთიკურზნეობრივი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იმპერატივებითაა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დატვირთული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მთელი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წარმოშობიდან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მომენტის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ჩათვლით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ამიტომაცაა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სიკეთის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გაცემა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პირდაპირ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ენასკვება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მხრიდან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მართალია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სამაგიერო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მაგრამ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ქცევის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ზნეობრივად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სავალდებულო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მოქმედების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შესრულება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განვიხილოთ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შეზღუდვად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სწორედ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ასეთი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უნდა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დაუპირსპირდეს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გაღებულ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სიკეთეს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იდეალურსამართლებრივი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ნიშანთვისება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აუცილებლად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გასათვალისწინებელია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შეფასებისას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lastRenderedPageBreak/>
        <w:t>მხედველობაშია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მისაღები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თავისებურებანი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დამახასიათებელია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ნიადაგზე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წარმოშობილი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საკუთრებისათვის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მიუხედავად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იმისა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წესი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სახეზეა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ყველა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ნიშანთვისებით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ზოგჯერ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იგი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ნაკლები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მოუდევრობითა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სიმტკიცით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ხასიათდება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ვიდრე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ადგილი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აქვს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სასყიდლიანი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გზით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შეძენისას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ამიტომაცაა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ისტორიულად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ერთერთ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ყველაზე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მტკიცე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მოუშლელ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ნასყიდი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ითვლებოდა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</w:t>
      </w:r>
      <w:r w:rsidRPr="002D2F98">
        <w:rPr>
          <w:rFonts w:ascii="Sylfaen" w:hAnsi="Sylfaen"/>
          <w:sz w:val="24"/>
          <w:szCs w:val="24"/>
        </w:rPr>
        <w:t>,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გარდა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იცნობს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შემთხვევებსაც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როცა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შეძენილი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გარკვეული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თავდაპირველი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მესაკუთრის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ხელში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ბრუნდება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23-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-2 </w:t>
      </w:r>
      <w:r w:rsidRPr="002D2F98">
        <w:rPr>
          <w:rFonts w:ascii="Sylfaen" w:hAnsi="Sylfaen" w:cs="Sylfaen"/>
          <w:sz w:val="24"/>
          <w:szCs w:val="24"/>
        </w:rPr>
        <w:t>ნაწილის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მიხედვით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="00D8701A">
        <w:rPr>
          <w:rFonts w:ascii="Sylfaen" w:hAnsi="Sylfaen"/>
          <w:sz w:val="24"/>
          <w:szCs w:val="24"/>
        </w:rPr>
        <w:t>პ</w:t>
      </w:r>
      <w:r w:rsidRPr="002D2F98">
        <w:rPr>
          <w:rFonts w:ascii="Sylfaen" w:hAnsi="Sylfaen" w:cs="Sylfaen"/>
          <w:sz w:val="24"/>
          <w:szCs w:val="24"/>
        </w:rPr>
        <w:t>ირს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აქვს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მოითხოვოს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შენარჩუნებული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რომელიც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გარდაცვლილად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გამოცხადების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შემდეგ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გადაეცა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პირს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>. 1455-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ძალით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მამკვიდრებლისაგან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საჩუქრის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მიღებული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მემკვიდრეს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სამკვიდრო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წილში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ეთვლება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შთაბეჭდილებას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ტოვებს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თითქოს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ყოფილიყოს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ამიტომაცაა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საზოგადოდ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უსასყიდლობის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საფუძველზე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წარმოშობილი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მოშლის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ერთერთ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გამოვლინებად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უნდა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მივიჩნიოთ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II. </w:t>
      </w:r>
      <w:r w:rsidRPr="002D2F98">
        <w:rPr>
          <w:rFonts w:ascii="Sylfaen" w:hAnsi="Sylfaen" w:cs="Sylfaen"/>
          <w:sz w:val="24"/>
          <w:szCs w:val="24"/>
        </w:rPr>
        <w:t>მხედველობაშია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მისაღები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განსხვავება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არსებობდეს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წარმოშობის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სანივთო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ვალდებულებითსამართლებრივ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საშუალებებს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შორის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სასამართლო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დაეთანხმება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მოსარჩელეს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იმაში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თითქოს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სანივთო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უფლებებზე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გავლენას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ახდენდეს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ვალდებულებითი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იგივე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შეფარდებითი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უფლებები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გამოჩნდა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სხვადასხვა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სამართლებრივად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ანგარიშგასაწევი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დაკავშირებული</w:t>
      </w:r>
      <w:r w:rsidRPr="002D2F98">
        <w:rPr>
          <w:rFonts w:ascii="Sylfaen" w:hAnsi="Sylfaen"/>
          <w:sz w:val="24"/>
          <w:szCs w:val="24"/>
        </w:rPr>
        <w:t xml:space="preserve"> (</w:t>
      </w:r>
      <w:r w:rsidRPr="002D2F98">
        <w:rPr>
          <w:rFonts w:ascii="Sylfaen" w:hAnsi="Sylfaen" w:cs="Sylfaen"/>
          <w:sz w:val="24"/>
          <w:szCs w:val="24"/>
        </w:rPr>
        <w:t>მიბმული</w:t>
      </w:r>
      <w:r w:rsidRPr="002D2F98">
        <w:rPr>
          <w:rFonts w:ascii="Sylfaen" w:hAnsi="Sylfaen"/>
          <w:sz w:val="24"/>
          <w:szCs w:val="24"/>
        </w:rPr>
        <w:t xml:space="preserve">) </w:t>
      </w:r>
      <w:r w:rsidRPr="002D2F98">
        <w:rPr>
          <w:rFonts w:ascii="Sylfaen" w:hAnsi="Sylfaen" w:cs="Sylfaen"/>
          <w:sz w:val="24"/>
          <w:szCs w:val="24"/>
        </w:rPr>
        <w:t>იყოს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სახელშეკრულებო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ურთიერთობასთან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საფუძველზეც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იგი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წარმოიშვა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უკანასკნელ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სახელშეკრულებო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შინაარსიდან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გამომდინარე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შესაძლებელია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ახალი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შემდგომი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კავშირურთიერთობა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წარმოშობის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წყაროსთან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სწორედ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ასეთ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ვითარებასთან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გვაქვს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ნაჩუქრობისას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ნაჩუქრობა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სახელშეკრულებო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ავალდებულებს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ვალდებულება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კონკრეტული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არაა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მოცემული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არამედ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ზნეობრივსამართლებრივი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გარდა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საზოგადო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ხასიათისა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კონკრეტულ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სუბსტანციის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იმანენტურ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ნიშანთვისებას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წარმოადგენს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ვალდებულება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ნაწილის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მიხედვით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მიმართ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მძიმე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მიყენებისა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დიდი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გამოჩენისაგან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შეკავებაში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მდგომარეობს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ვადით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შეზღუდული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არაა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>III.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შინაარსიდან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ჩანს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იგი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ეხება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შორის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რაზედაც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მეტყველებს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გამოთქმები</w:t>
      </w:r>
      <w:r w:rsidRPr="002D2F98">
        <w:rPr>
          <w:rFonts w:ascii="Sylfaen" w:hAnsi="Sylfaen"/>
          <w:sz w:val="24"/>
          <w:szCs w:val="24"/>
        </w:rPr>
        <w:t xml:space="preserve"> -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გაუქმდეს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,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თუ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გაუქმდება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ფაქტის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შემდეგ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lastRenderedPageBreak/>
        <w:t>შორის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დამთავრებული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ყოფილიყო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მაშინ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იქნებოდა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საუბარი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ვინაიდან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შეუძლებელია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არსებობს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საჩუქრის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დაბრუნება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სწორედ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შედეგია</w:t>
      </w:r>
      <w:r w:rsidRPr="002D2F98">
        <w:rPr>
          <w:rFonts w:ascii="Sylfaen" w:hAnsi="Sylfaen"/>
          <w:sz w:val="24"/>
          <w:szCs w:val="24"/>
        </w:rPr>
        <w:t>.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-2 </w:t>
      </w:r>
      <w:r w:rsidRPr="002D2F98">
        <w:rPr>
          <w:rFonts w:ascii="Sylfaen" w:hAnsi="Sylfaen" w:cs="Sylfaen"/>
          <w:sz w:val="24"/>
          <w:szCs w:val="24"/>
        </w:rPr>
        <w:t>ნაწილის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თანახმად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თუ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გაუქმდება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მაშინ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გაჩუქებული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გამოთხოვილ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იქნეს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მიერ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აქედან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ჩანს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ნაჩუქარზე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შეწყვეტა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მოსდევს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სახელშეკრულებო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ურთიერთობისათვის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დამახასიათებელი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მოვლენაა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ამიტომაცაა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კონკრეტულ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სახელშერკულებო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ერთი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განხორციელება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რასაც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დასაჩუქრებულისაგან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დაბრუნება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მოსდევს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შედეგად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განვიხილოთ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დარღვევად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მხედველობაშია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მისაღები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ჩამორთმევის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წესი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ვრცელდება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შემთხვევებზე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როდესაც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ადგილი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აქვს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საამისოდ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უფლებამოსილი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სუბიექტების</w:t>
      </w:r>
      <w:r w:rsidRPr="002D2F98">
        <w:rPr>
          <w:rFonts w:ascii="Sylfaen" w:hAnsi="Sylfaen"/>
          <w:sz w:val="24"/>
          <w:szCs w:val="24"/>
        </w:rPr>
        <w:t xml:space="preserve"> (</w:t>
      </w:r>
      <w:r w:rsidRPr="002D2F98">
        <w:rPr>
          <w:rFonts w:ascii="Sylfaen" w:hAnsi="Sylfaen" w:cs="Sylfaen"/>
          <w:sz w:val="24"/>
          <w:szCs w:val="24"/>
        </w:rPr>
        <w:t>სახელმწიფო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ორგანოების</w:t>
      </w:r>
      <w:r w:rsidRPr="002D2F98">
        <w:rPr>
          <w:rFonts w:ascii="Sylfaen" w:hAnsi="Sylfaen"/>
          <w:sz w:val="24"/>
          <w:szCs w:val="24"/>
        </w:rPr>
        <w:t xml:space="preserve">) </w:t>
      </w:r>
      <w:r w:rsidRPr="002D2F98">
        <w:rPr>
          <w:rFonts w:ascii="Sylfaen" w:hAnsi="Sylfaen" w:cs="Sylfaen"/>
          <w:sz w:val="24"/>
          <w:szCs w:val="24"/>
        </w:rPr>
        <w:t>მხრიდან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საჯარო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ამოცანების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შესასრულებლად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თანახმად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ჩამორთმევა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აუცილებელი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საზოგადოებრივი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საჭიროებით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უნდა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იყოს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განპირობებული</w:t>
      </w:r>
      <w:r w:rsidRPr="002D2F98">
        <w:rPr>
          <w:rFonts w:ascii="Sylfaen" w:hAnsi="Sylfaen"/>
          <w:sz w:val="24"/>
          <w:szCs w:val="24"/>
        </w:rPr>
        <w:t>.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შეუძლებელია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ვილაპარაკოთ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ჩამორთმევაზე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ჩამორთმევად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განვიხილოთ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როდესაც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უკან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დაბრუნებას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სახელშეკრულებო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განაპირობებს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IV. </w:t>
      </w:r>
      <w:r w:rsidRPr="002D2F98">
        <w:rPr>
          <w:rFonts w:ascii="Sylfaen" w:hAnsi="Sylfaen" w:cs="Sylfaen"/>
          <w:sz w:val="24"/>
          <w:szCs w:val="24"/>
        </w:rPr>
        <w:t>სასამართლო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აღნიშნავს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მოშლას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იწვევს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ყოველგვარი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თავისთავად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საწინააღმდეგო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მოქმედებად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ითვლება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არამედ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ისეთი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ქცევა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სერიოზულ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საფრთხეს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უქმნის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საზოგადოების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საფუძვლებს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ასეთად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კი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ნაწილი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მიიჩნევს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მძიმე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შეურაცხყოფასა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დიდ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შეიძლება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გაზიარებულ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იქნეს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მოსარჩელის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პოზიცია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თანახმადაც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საკუთრება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სიკეთე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მეტ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ფასეულობას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წარმოადგენს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ვიდრე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ქცევა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ღირებულება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უნდა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დავეთანხმოთ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სპეციალისტის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პოზიციას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შემთხვევაში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ასრულებს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ზნეობრივ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ფასეულობათა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მხარდაჭერისა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დაცვის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ფუნქციას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ერთობ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მიღებული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წესია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სხვადასხვა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სისტემებში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თუ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კონკრეტულად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რითი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გამოიხატება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მხრიდან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სამართლებრივად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მნიშვნელოვანი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გასაკიცხი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მოქმედების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განხორციელება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კონკრეტული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ფაქტის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საქმეა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პრაქტიკის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საფუძველზე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უნდა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დადგინდეს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V. </w:t>
      </w:r>
      <w:r w:rsidRPr="002D2F98">
        <w:rPr>
          <w:rFonts w:ascii="Sylfaen" w:hAnsi="Sylfaen" w:cs="Sylfaen"/>
          <w:sz w:val="24"/>
          <w:szCs w:val="24"/>
        </w:rPr>
        <w:t>მხედველობაშია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მისაღები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ფაქტი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ვინაიდან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ნაჩუქრობა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სახელშეკრულებო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ურთიერთობაა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დასაჩუქრებულისათვის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წინასწარვეა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ცნობილი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სამართლებრივი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შედეგები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რადგანაც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თანახმაა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მიიღოს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საჩუქარი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ივარაუდება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შედეგებიც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მოულოდნელი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არაა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ფორმალურად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თანხმობაშია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lastRenderedPageBreak/>
        <w:t>ხელშეკრულების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შინაარსთან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ამიტომაც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ულოგიკო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უსაფუძვლოა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მტკიცება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ილახება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როგორც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მესაკუთრის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ინტერესები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VI. </w:t>
      </w:r>
      <w:r w:rsidRPr="002D2F98">
        <w:rPr>
          <w:rFonts w:ascii="Sylfaen" w:hAnsi="Sylfaen" w:cs="Sylfaen"/>
          <w:sz w:val="24"/>
          <w:szCs w:val="24"/>
        </w:rPr>
        <w:t>სასამართლო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მიუთითებს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სადავო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იმ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ნაწილზე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მიხედვითაც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დასაჩუქრებულის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უმადურობის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გაუქმებისა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აქედან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გამომდინარე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გაჩუქებული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ქონების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მჩუქებლის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გამოთხოვის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შესაძლებლობა</w:t>
      </w:r>
      <w:r w:rsidRPr="002D2F98">
        <w:rPr>
          <w:rFonts w:ascii="Sylfaen" w:hAnsi="Sylfaen"/>
          <w:sz w:val="24"/>
          <w:szCs w:val="24"/>
        </w:rPr>
        <w:t xml:space="preserve"> (</w:t>
      </w:r>
      <w:r w:rsidRPr="002D2F98">
        <w:rPr>
          <w:rFonts w:ascii="Sylfaen" w:hAnsi="Sylfaen" w:cs="Sylfaen"/>
          <w:sz w:val="24"/>
          <w:szCs w:val="24"/>
        </w:rPr>
        <w:t>უფლება</w:t>
      </w:r>
      <w:r w:rsidRPr="002D2F98">
        <w:rPr>
          <w:rFonts w:ascii="Sylfaen" w:hAnsi="Sylfaen"/>
          <w:sz w:val="24"/>
          <w:szCs w:val="24"/>
        </w:rPr>
        <w:t xml:space="preserve">)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შემოფარგლული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ჩუქების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განხორციელების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დროიდან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გასული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განსაზღვრული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ვადით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კოლეგია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აღნიშნავს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რომ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მოსარჩელეს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შესაბამისად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მოპასუხე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წარმომადგენელსაც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აგრეთვე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სპეციალისტს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არსებითად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უმსჯელიათ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სასამართლოსთვის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წარმოუდგენიათ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სათანადო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არგუმენტები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აღნიშნული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დებულების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თაობაზე</w:t>
      </w:r>
      <w:r w:rsidRPr="002D2F98">
        <w:rPr>
          <w:rFonts w:ascii="Sylfaen" w:hAnsi="Sylfaen"/>
          <w:sz w:val="24"/>
          <w:szCs w:val="24"/>
        </w:rPr>
        <w:t xml:space="preserve">. </w:t>
      </w:r>
      <w:r w:rsidRPr="002D2F98">
        <w:rPr>
          <w:rFonts w:ascii="Sylfaen" w:hAnsi="Sylfaen" w:cs="Sylfaen"/>
          <w:sz w:val="24"/>
          <w:szCs w:val="24"/>
        </w:rPr>
        <w:t>ამიტომ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კერძო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საკითხს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კოლეგია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ვერ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გადაწყვეტს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განსახილველი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საქმის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ფარგლებში</w:t>
      </w:r>
      <w:r w:rsidRPr="002D2F98">
        <w:rPr>
          <w:rFonts w:ascii="Sylfaen" w:hAnsi="Sylfaen"/>
          <w:sz w:val="24"/>
          <w:szCs w:val="24"/>
        </w:rPr>
        <w:t xml:space="preserve">. </w:t>
      </w:r>
    </w:p>
    <w:p w:rsid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ყოველივე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ზემოაღნიშნულის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გათვალისწინებით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ხელმძღვანელობს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რა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89-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ვ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ქვეპუნქტითა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მეორე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შესახებ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ორგანული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-19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ე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ქვეპუნქტით</w:t>
      </w:r>
      <w:r w:rsidRPr="002D2F98">
        <w:rPr>
          <w:rFonts w:ascii="Sylfaen" w:hAnsi="Sylfaen"/>
          <w:sz w:val="24"/>
          <w:szCs w:val="24"/>
        </w:rPr>
        <w:t>,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-2 </w:t>
      </w:r>
      <w:r w:rsidRPr="002D2F98">
        <w:rPr>
          <w:rFonts w:ascii="Sylfaen" w:hAnsi="Sylfaen" w:cs="Sylfaen"/>
          <w:sz w:val="24"/>
          <w:szCs w:val="24"/>
        </w:rPr>
        <w:t>პუნქტით</w:t>
      </w:r>
      <w:r w:rsidRPr="002D2F98">
        <w:rPr>
          <w:rFonts w:ascii="Sylfaen" w:hAnsi="Sylfaen"/>
          <w:sz w:val="24"/>
          <w:szCs w:val="24"/>
        </w:rPr>
        <w:t>, 39-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პირველი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პუნქტის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ა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ქვეპუნქტითა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-2 </w:t>
      </w:r>
      <w:r w:rsidRPr="002D2F98">
        <w:rPr>
          <w:rFonts w:ascii="Sylfaen" w:hAnsi="Sylfaen" w:cs="Sylfaen"/>
          <w:sz w:val="24"/>
          <w:szCs w:val="24"/>
        </w:rPr>
        <w:t>პუნქტით</w:t>
      </w:r>
      <w:r w:rsidRPr="002D2F98">
        <w:rPr>
          <w:rFonts w:ascii="Sylfaen" w:hAnsi="Sylfaen"/>
          <w:sz w:val="24"/>
          <w:szCs w:val="24"/>
        </w:rPr>
        <w:t>, 43-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-2,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-4,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-7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მე</w:t>
      </w:r>
      <w:r w:rsidRPr="002D2F98">
        <w:rPr>
          <w:rFonts w:ascii="Sylfaen" w:hAnsi="Sylfaen"/>
          <w:sz w:val="24"/>
          <w:szCs w:val="24"/>
        </w:rPr>
        <w:t xml:space="preserve">-8 </w:t>
      </w:r>
      <w:r w:rsidRPr="002D2F98">
        <w:rPr>
          <w:rFonts w:ascii="Sylfaen" w:hAnsi="Sylfaen" w:cs="Sylfaen"/>
          <w:sz w:val="24"/>
          <w:szCs w:val="24"/>
        </w:rPr>
        <w:t>პუნქტებით</w:t>
      </w:r>
      <w:r w:rsidRPr="002D2F98">
        <w:rPr>
          <w:rFonts w:ascii="Sylfaen" w:hAnsi="Sylfaen"/>
          <w:sz w:val="24"/>
          <w:szCs w:val="24"/>
        </w:rPr>
        <w:t xml:space="preserve">,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სამართალწარმოების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შესახებ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კანონის</w:t>
      </w:r>
      <w:r w:rsidRPr="002D2F98">
        <w:rPr>
          <w:rFonts w:ascii="Sylfaen" w:hAnsi="Sylfaen"/>
          <w:sz w:val="24"/>
          <w:szCs w:val="24"/>
        </w:rPr>
        <w:t xml:space="preserve"> 32-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33-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მუხლებით</w:t>
      </w:r>
      <w:r w:rsidRPr="002D2F98">
        <w:rPr>
          <w:rFonts w:ascii="Sylfaen" w:hAnsi="Sylfaen"/>
          <w:sz w:val="24"/>
          <w:szCs w:val="24"/>
        </w:rPr>
        <w:t>,</w:t>
      </w:r>
      <w:r w:rsidR="00D8701A">
        <w:rPr>
          <w:rFonts w:ascii="Sylfaen" w:hAnsi="Sylfaen"/>
          <w:sz w:val="24"/>
          <w:szCs w:val="24"/>
        </w:rPr>
        <w:br/>
      </w:r>
    </w:p>
    <w:p w:rsidR="00D8701A" w:rsidRPr="002D2F98" w:rsidRDefault="00D8701A" w:rsidP="00D8701A">
      <w:pPr>
        <w:spacing w:after="0"/>
        <w:jc w:val="both"/>
        <w:rPr>
          <w:rFonts w:ascii="Sylfaen" w:hAnsi="Sylfaen"/>
          <w:sz w:val="24"/>
          <w:szCs w:val="24"/>
        </w:rPr>
      </w:pPr>
    </w:p>
    <w:p w:rsidR="002D2F98" w:rsidRPr="00D8701A" w:rsidRDefault="002D2F98" w:rsidP="00D8701A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D8701A">
        <w:rPr>
          <w:rFonts w:ascii="Sylfaen" w:hAnsi="Sylfaen" w:cs="Sylfaen"/>
          <w:b/>
          <w:sz w:val="24"/>
          <w:szCs w:val="24"/>
        </w:rPr>
        <w:t>საქართველოს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2D2F98" w:rsidRPr="00D8701A" w:rsidRDefault="002D2F98" w:rsidP="00D8701A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D8701A">
        <w:rPr>
          <w:rFonts w:ascii="Sylfaen" w:hAnsi="Sylfaen" w:cs="Sylfaen"/>
          <w:b/>
          <w:sz w:val="24"/>
          <w:szCs w:val="24"/>
        </w:rPr>
        <w:t>ა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დ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გ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ე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ნ</w:t>
      </w:r>
      <w:r w:rsidRPr="00D8701A">
        <w:rPr>
          <w:rFonts w:ascii="Sylfaen" w:hAnsi="Sylfaen"/>
          <w:b/>
          <w:sz w:val="24"/>
          <w:szCs w:val="24"/>
        </w:rPr>
        <w:t xml:space="preserve"> </w:t>
      </w:r>
      <w:r w:rsidRPr="00D8701A">
        <w:rPr>
          <w:rFonts w:ascii="Sylfaen" w:hAnsi="Sylfaen" w:cs="Sylfaen"/>
          <w:b/>
          <w:sz w:val="24"/>
          <w:szCs w:val="24"/>
        </w:rPr>
        <w:t>ს</w:t>
      </w:r>
      <w:r w:rsidRPr="00D8701A">
        <w:rPr>
          <w:rFonts w:ascii="Sylfaen" w:hAnsi="Sylfaen"/>
          <w:b/>
          <w:sz w:val="24"/>
          <w:szCs w:val="24"/>
        </w:rPr>
        <w:t>: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I.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დაკმაყოფილდეს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მოქალაქის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აკაკი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საღირაშვილის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სარჩელი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პარლამენტის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წინააღმდეგ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სამოქალაქო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კოდექსის</w:t>
      </w:r>
      <w:r w:rsidRPr="002D2F98">
        <w:rPr>
          <w:rFonts w:ascii="Sylfaen" w:hAnsi="Sylfaen"/>
          <w:sz w:val="24"/>
          <w:szCs w:val="24"/>
        </w:rPr>
        <w:t xml:space="preserve"> 529-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კონსტიტუციურობის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თაობაზე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კონსტიტუციის</w:t>
      </w:r>
      <w:r w:rsidRPr="002D2F98">
        <w:rPr>
          <w:rFonts w:ascii="Sylfaen" w:hAnsi="Sylfaen"/>
          <w:sz w:val="24"/>
          <w:szCs w:val="24"/>
        </w:rPr>
        <w:t xml:space="preserve"> 21-</w:t>
      </w:r>
      <w:r w:rsidRPr="002D2F98">
        <w:rPr>
          <w:rFonts w:ascii="Sylfaen" w:hAnsi="Sylfaen" w:cs="Sylfaen"/>
          <w:sz w:val="24"/>
          <w:szCs w:val="24"/>
        </w:rPr>
        <w:t>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მუხლთან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მიმართებით</w:t>
      </w:r>
      <w:r w:rsidRPr="002D2F98">
        <w:rPr>
          <w:rFonts w:ascii="Sylfaen" w:hAnsi="Sylfaen"/>
          <w:sz w:val="24"/>
          <w:szCs w:val="24"/>
        </w:rPr>
        <w:t>;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II. </w:t>
      </w:r>
      <w:r w:rsidRPr="002D2F98">
        <w:rPr>
          <w:rFonts w:ascii="Sylfaen" w:hAnsi="Sylfaen" w:cs="Sylfaen"/>
          <w:sz w:val="24"/>
          <w:szCs w:val="24"/>
        </w:rPr>
        <w:t>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გადაწყვეტილება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ძალაშია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საკონსტიტუციო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სხდომაზე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მისი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საჯაროდ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გამოცხადების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მომენტიდან</w:t>
      </w:r>
      <w:r w:rsidRPr="002D2F98">
        <w:rPr>
          <w:rFonts w:ascii="Sylfaen" w:hAnsi="Sylfaen"/>
          <w:sz w:val="24"/>
          <w:szCs w:val="24"/>
        </w:rPr>
        <w:t>;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III. </w:t>
      </w:r>
      <w:r w:rsidRPr="002D2F98">
        <w:rPr>
          <w:rFonts w:ascii="Sylfaen" w:hAnsi="Sylfaen" w:cs="Sylfaen"/>
          <w:sz w:val="24"/>
          <w:szCs w:val="24"/>
        </w:rPr>
        <w:t>გადაწყვეტილება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საბოლოოა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გასაჩივრებას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გადასინჯვას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არ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ექვემდებარება</w:t>
      </w:r>
      <w:r w:rsidRPr="002D2F98">
        <w:rPr>
          <w:rFonts w:ascii="Sylfaen" w:hAnsi="Sylfaen"/>
          <w:sz w:val="24"/>
          <w:szCs w:val="24"/>
        </w:rPr>
        <w:t>;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IV. </w:t>
      </w:r>
      <w:r w:rsidRPr="002D2F98">
        <w:rPr>
          <w:rFonts w:ascii="Sylfaen" w:hAnsi="Sylfaen" w:cs="Sylfaen"/>
          <w:sz w:val="24"/>
          <w:szCs w:val="24"/>
        </w:rPr>
        <w:t>ამ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გადაწყვეტილების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პირი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გაეგზავნოს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მხარეებს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პრეზიდენტსა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და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უზენაეს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სასამართლოს</w:t>
      </w:r>
      <w:r w:rsidRPr="002D2F98">
        <w:rPr>
          <w:rFonts w:ascii="Sylfaen" w:hAnsi="Sylfaen"/>
          <w:sz w:val="24"/>
          <w:szCs w:val="24"/>
        </w:rPr>
        <w:t>;</w:t>
      </w:r>
    </w:p>
    <w:p w:rsidR="002D2F98" w:rsidRPr="002D2F98" w:rsidRDefault="002D2F98" w:rsidP="00D8701A">
      <w:pPr>
        <w:spacing w:after="0"/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V. </w:t>
      </w:r>
      <w:r w:rsidRPr="002D2F98">
        <w:rPr>
          <w:rFonts w:ascii="Sylfaen" w:hAnsi="Sylfaen" w:cs="Sylfaen"/>
          <w:sz w:val="24"/>
          <w:szCs w:val="24"/>
        </w:rPr>
        <w:t>გადაწყვეტილება</w:t>
      </w:r>
      <w:r w:rsidRPr="002D2F98">
        <w:rPr>
          <w:rFonts w:ascii="Sylfaen" w:hAnsi="Sylfaen"/>
          <w:sz w:val="24"/>
          <w:szCs w:val="24"/>
        </w:rPr>
        <w:t xml:space="preserve"> </w:t>
      </w:r>
      <w:r w:rsidR="00D8701A">
        <w:rPr>
          <w:rFonts w:ascii="Sylfaen" w:hAnsi="Sylfaen"/>
          <w:sz w:val="24"/>
          <w:szCs w:val="24"/>
          <w:lang w:val="ka-GE"/>
        </w:rPr>
        <w:t>„</w:t>
      </w:r>
      <w:r w:rsidRPr="002D2F98">
        <w:rPr>
          <w:rFonts w:ascii="Sylfaen" w:hAnsi="Sylfaen" w:cs="Sylfaen"/>
          <w:sz w:val="24"/>
          <w:szCs w:val="24"/>
        </w:rPr>
        <w:t>საქართველოს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საკანონმდებლო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მაცნეში</w:t>
      </w:r>
      <w:r w:rsidR="00D8701A">
        <w:rPr>
          <w:rFonts w:ascii="Sylfaen" w:hAnsi="Sylfaen" w:cs="Sylfaen"/>
          <w:sz w:val="24"/>
          <w:szCs w:val="24"/>
          <w:lang w:val="ka-GE"/>
        </w:rPr>
        <w:t>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გამოქვეყნდეს</w:t>
      </w:r>
      <w:r w:rsidRPr="002D2F98">
        <w:rPr>
          <w:rFonts w:ascii="Sylfaen" w:hAnsi="Sylfaen"/>
          <w:sz w:val="24"/>
          <w:szCs w:val="24"/>
        </w:rPr>
        <w:t xml:space="preserve"> 7 </w:t>
      </w:r>
      <w:r w:rsidRPr="002D2F98">
        <w:rPr>
          <w:rFonts w:ascii="Sylfaen" w:hAnsi="Sylfaen" w:cs="Sylfaen"/>
          <w:sz w:val="24"/>
          <w:szCs w:val="24"/>
        </w:rPr>
        <w:t>დღის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ვადაში</w:t>
      </w:r>
      <w:r w:rsidRPr="002D2F98">
        <w:rPr>
          <w:rFonts w:ascii="Sylfaen" w:hAnsi="Sylfaen"/>
          <w:sz w:val="24"/>
          <w:szCs w:val="24"/>
        </w:rPr>
        <w:t>.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/>
          <w:sz w:val="24"/>
          <w:szCs w:val="24"/>
        </w:rPr>
        <w:t xml:space="preserve">  </w:t>
      </w:r>
    </w:p>
    <w:p w:rsidR="002D2F98" w:rsidRPr="002D2F98" w:rsidRDefault="002D2F98" w:rsidP="002D2F98">
      <w:pPr>
        <w:jc w:val="both"/>
        <w:rPr>
          <w:rFonts w:ascii="Sylfaen" w:hAnsi="Sylfaen"/>
          <w:sz w:val="24"/>
          <w:szCs w:val="24"/>
        </w:rPr>
      </w:pPr>
      <w:r w:rsidRPr="002D2F98">
        <w:rPr>
          <w:rFonts w:ascii="Sylfaen" w:hAnsi="Sylfaen" w:cs="Sylfaen"/>
          <w:sz w:val="24"/>
          <w:szCs w:val="24"/>
        </w:rPr>
        <w:lastRenderedPageBreak/>
        <w:t>კოლეგიის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წევრები</w:t>
      </w:r>
      <w:r w:rsidRPr="002D2F98">
        <w:rPr>
          <w:rFonts w:ascii="Sylfaen" w:hAnsi="Sylfaen"/>
          <w:sz w:val="24"/>
          <w:szCs w:val="24"/>
        </w:rPr>
        <w:t xml:space="preserve">: </w:t>
      </w:r>
      <w:r w:rsidRPr="002D2F98">
        <w:rPr>
          <w:rFonts w:ascii="Sylfaen" w:hAnsi="Sylfaen" w:cs="Sylfaen"/>
          <w:sz w:val="24"/>
          <w:szCs w:val="24"/>
        </w:rPr>
        <w:t>ბესარიონ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ზოიძე</w:t>
      </w:r>
      <w:r w:rsidRPr="002D2F98">
        <w:rPr>
          <w:rFonts w:ascii="Sylfaen" w:hAnsi="Sylfaen"/>
          <w:sz w:val="24"/>
          <w:szCs w:val="24"/>
        </w:rPr>
        <w:t xml:space="preserve"> (</w:t>
      </w:r>
      <w:r w:rsidRPr="002D2F98">
        <w:rPr>
          <w:rFonts w:ascii="Sylfaen" w:hAnsi="Sylfaen" w:cs="Sylfaen"/>
          <w:sz w:val="24"/>
          <w:szCs w:val="24"/>
        </w:rPr>
        <w:t>თავმჯდომარე</w:t>
      </w:r>
      <w:r w:rsidRPr="002D2F98">
        <w:rPr>
          <w:rFonts w:ascii="Sylfaen" w:hAnsi="Sylfaen"/>
          <w:sz w:val="24"/>
          <w:szCs w:val="24"/>
        </w:rPr>
        <w:t xml:space="preserve">, </w:t>
      </w:r>
      <w:r w:rsidRPr="002D2F98">
        <w:rPr>
          <w:rFonts w:ascii="Sylfaen" w:hAnsi="Sylfaen" w:cs="Sylfaen"/>
          <w:sz w:val="24"/>
          <w:szCs w:val="24"/>
        </w:rPr>
        <w:t>მომხსენებელი</w:t>
      </w:r>
      <w:r w:rsidRPr="002D2F98">
        <w:rPr>
          <w:rFonts w:ascii="Sylfaen" w:hAnsi="Sylfaen"/>
          <w:sz w:val="24"/>
          <w:szCs w:val="24"/>
        </w:rPr>
        <w:t xml:space="preserve">) </w:t>
      </w:r>
      <w:r w:rsidRPr="002D2F98">
        <w:rPr>
          <w:rFonts w:ascii="Sylfaen" w:hAnsi="Sylfaen"/>
          <w:sz w:val="24"/>
          <w:szCs w:val="24"/>
        </w:rPr>
        <w:tab/>
      </w:r>
      <w:r w:rsidRPr="002D2F98">
        <w:rPr>
          <w:rFonts w:ascii="Sylfaen" w:hAnsi="Sylfaen"/>
          <w:sz w:val="24"/>
          <w:szCs w:val="24"/>
        </w:rPr>
        <w:tab/>
      </w:r>
      <w:r w:rsidRPr="002D2F98">
        <w:rPr>
          <w:rFonts w:ascii="Sylfaen" w:hAnsi="Sylfaen"/>
          <w:sz w:val="24"/>
          <w:szCs w:val="24"/>
        </w:rPr>
        <w:tab/>
      </w:r>
      <w:r w:rsidRPr="002D2F98">
        <w:rPr>
          <w:rFonts w:ascii="Sylfaen" w:hAnsi="Sylfaen"/>
          <w:sz w:val="24"/>
          <w:szCs w:val="24"/>
        </w:rPr>
        <w:tab/>
      </w:r>
      <w:r w:rsidRPr="002D2F98">
        <w:rPr>
          <w:rFonts w:ascii="Sylfaen" w:hAnsi="Sylfaen"/>
          <w:sz w:val="24"/>
          <w:szCs w:val="24"/>
        </w:rPr>
        <w:tab/>
        <w:t xml:space="preserve">   </w:t>
      </w:r>
      <w:r w:rsidRPr="002D2F98">
        <w:rPr>
          <w:rFonts w:ascii="Sylfaen" w:hAnsi="Sylfaen" w:cs="Sylfaen"/>
          <w:sz w:val="24"/>
          <w:szCs w:val="24"/>
        </w:rPr>
        <w:t>იაკობ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ფუტკარაძე</w:t>
      </w:r>
      <w:r w:rsidRPr="002D2F98">
        <w:rPr>
          <w:rFonts w:ascii="Sylfaen" w:hAnsi="Sylfaen"/>
          <w:sz w:val="24"/>
          <w:szCs w:val="24"/>
        </w:rPr>
        <w:t xml:space="preserve">; </w:t>
      </w:r>
      <w:r w:rsidRPr="002D2F98">
        <w:rPr>
          <w:rFonts w:ascii="Sylfaen" w:hAnsi="Sylfaen" w:cs="Sylfaen"/>
          <w:sz w:val="24"/>
          <w:szCs w:val="24"/>
        </w:rPr>
        <w:t>ნიკოლოზ</w:t>
      </w:r>
      <w:r w:rsidRPr="002D2F98">
        <w:rPr>
          <w:rFonts w:ascii="Sylfaen" w:hAnsi="Sylfaen"/>
          <w:sz w:val="24"/>
          <w:szCs w:val="24"/>
        </w:rPr>
        <w:t xml:space="preserve"> </w:t>
      </w:r>
      <w:r w:rsidRPr="002D2F98">
        <w:rPr>
          <w:rFonts w:ascii="Sylfaen" w:hAnsi="Sylfaen" w:cs="Sylfaen"/>
          <w:sz w:val="24"/>
          <w:szCs w:val="24"/>
        </w:rPr>
        <w:t>შაშკინი</w:t>
      </w:r>
      <w:r w:rsidRPr="002D2F98">
        <w:rPr>
          <w:rFonts w:ascii="Sylfaen" w:hAnsi="Sylfaen"/>
          <w:sz w:val="24"/>
          <w:szCs w:val="24"/>
        </w:rPr>
        <w:t>.</w:t>
      </w:r>
    </w:p>
    <w:p w:rsidR="009749A7" w:rsidRPr="002D2F98" w:rsidRDefault="00A127AD" w:rsidP="002D2F98">
      <w:pPr>
        <w:jc w:val="both"/>
        <w:rPr>
          <w:rFonts w:ascii="Sylfaen" w:hAnsi="Sylfaen"/>
          <w:sz w:val="24"/>
          <w:szCs w:val="24"/>
        </w:rPr>
      </w:pPr>
    </w:p>
    <w:sectPr w:rsidR="009749A7" w:rsidRPr="002D2F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AD" w:rsidRDefault="00A127AD" w:rsidP="00F6434F">
      <w:pPr>
        <w:spacing w:after="0" w:line="240" w:lineRule="auto"/>
      </w:pPr>
      <w:r>
        <w:separator/>
      </w:r>
    </w:p>
  </w:endnote>
  <w:endnote w:type="continuationSeparator" w:id="0">
    <w:p w:rsidR="00A127AD" w:rsidRDefault="00A127AD" w:rsidP="00F6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95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34F" w:rsidRDefault="00F6434F">
        <w:pPr>
          <w:pStyle w:val="Footer"/>
          <w:jc w:val="right"/>
        </w:pPr>
        <w:r w:rsidRPr="00F6434F">
          <w:rPr>
            <w:rFonts w:ascii="Sylfaen" w:hAnsi="Sylfaen"/>
            <w:sz w:val="24"/>
            <w:szCs w:val="24"/>
          </w:rPr>
          <w:fldChar w:fldCharType="begin"/>
        </w:r>
        <w:r w:rsidRPr="00F6434F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F6434F">
          <w:rPr>
            <w:rFonts w:ascii="Sylfaen" w:hAnsi="Sylfaen"/>
            <w:sz w:val="24"/>
            <w:szCs w:val="24"/>
          </w:rPr>
          <w:fldChar w:fldCharType="separate"/>
        </w:r>
        <w:r w:rsidR="003C2E6C">
          <w:rPr>
            <w:rFonts w:ascii="Sylfaen" w:hAnsi="Sylfaen"/>
            <w:noProof/>
            <w:sz w:val="24"/>
            <w:szCs w:val="24"/>
          </w:rPr>
          <w:t>1</w:t>
        </w:r>
        <w:r w:rsidRPr="00F6434F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F6434F" w:rsidRDefault="00F64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AD" w:rsidRDefault="00A127AD" w:rsidP="00F6434F">
      <w:pPr>
        <w:spacing w:after="0" w:line="240" w:lineRule="auto"/>
      </w:pPr>
      <w:r>
        <w:separator/>
      </w:r>
    </w:p>
  </w:footnote>
  <w:footnote w:type="continuationSeparator" w:id="0">
    <w:p w:rsidR="00A127AD" w:rsidRDefault="00A127AD" w:rsidP="00F6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6"/>
    <w:rsid w:val="00057C4D"/>
    <w:rsid w:val="002C0AA0"/>
    <w:rsid w:val="002D2F98"/>
    <w:rsid w:val="00383437"/>
    <w:rsid w:val="003C2E6C"/>
    <w:rsid w:val="004666F7"/>
    <w:rsid w:val="009732D6"/>
    <w:rsid w:val="00A127AD"/>
    <w:rsid w:val="00D8701A"/>
    <w:rsid w:val="00F022CD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145F-C190-4061-BCDF-2090B3B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4F"/>
  </w:style>
  <w:style w:type="paragraph" w:styleId="Footer">
    <w:name w:val="footer"/>
    <w:basedOn w:val="Normal"/>
    <w:link w:val="FooterChar"/>
    <w:uiPriority w:val="99"/>
    <w:unhideWhenUsed/>
    <w:rsid w:val="00F6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8</cp:revision>
  <dcterms:created xsi:type="dcterms:W3CDTF">2019-10-22T14:24:00Z</dcterms:created>
  <dcterms:modified xsi:type="dcterms:W3CDTF">2019-10-23T10:08:00Z</dcterms:modified>
</cp:coreProperties>
</file>